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8416" w14:textId="3A07147B" w:rsidR="00A25739" w:rsidRDefault="00A25739" w:rsidP="005217EC">
      <w:pPr>
        <w:rPr>
          <w:rFonts w:ascii="Arial" w:eastAsia="Arial" w:hAnsi="Arial" w:cs="Arial"/>
        </w:rPr>
      </w:pPr>
      <w:r w:rsidRPr="00A25739">
        <w:rPr>
          <w:rFonts w:ascii="Times New Roman" w:eastAsia="Times New Roman" w:hAnsi="Times New Roman" w:cs="Times New Roman"/>
          <w:b/>
          <w:noProof/>
          <w:lang w:eastAsia="ja-JP"/>
        </w:rPr>
        <w:drawing>
          <wp:anchor distT="0" distB="0" distL="114300" distR="114300" simplePos="0" relativeHeight="251659264" behindDoc="1" locked="0" layoutInCell="1" allowOverlap="1" wp14:anchorId="3CA99537" wp14:editId="50CE3359">
            <wp:simplePos x="0" y="0"/>
            <wp:positionH relativeFrom="column">
              <wp:posOffset>47625</wp:posOffset>
            </wp:positionH>
            <wp:positionV relativeFrom="paragraph">
              <wp:posOffset>244</wp:posOffset>
            </wp:positionV>
            <wp:extent cx="1790700" cy="714375"/>
            <wp:effectExtent l="0" t="0" r="0" b="9525"/>
            <wp:wrapThrough wrapText="bothSides">
              <wp:wrapPolygon edited="0">
                <wp:start x="0" y="0"/>
                <wp:lineTo x="0" y="21312"/>
                <wp:lineTo x="21370" y="21312"/>
                <wp:lineTo x="213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14375"/>
                    </a:xfrm>
                    <a:prstGeom prst="rect">
                      <a:avLst/>
                    </a:prstGeom>
                    <a:noFill/>
                    <a:ln>
                      <a:noFill/>
                    </a:ln>
                  </pic:spPr>
                </pic:pic>
              </a:graphicData>
            </a:graphic>
          </wp:anchor>
        </w:drawing>
      </w:r>
    </w:p>
    <w:p w14:paraId="5338DB4C" w14:textId="77777777" w:rsidR="00566B1F" w:rsidRDefault="00566B1F" w:rsidP="00A25739">
      <w:pPr>
        <w:spacing w:after="0"/>
        <w:jc w:val="center"/>
        <w:rPr>
          <w:rFonts w:ascii="Arial" w:eastAsia="Arial" w:hAnsi="Arial" w:cs="Arial"/>
          <w:b/>
          <w:bCs/>
          <w:color w:val="660033"/>
          <w:sz w:val="32"/>
          <w:szCs w:val="32"/>
        </w:rPr>
      </w:pPr>
    </w:p>
    <w:p w14:paraId="406A2D63" w14:textId="77777777" w:rsidR="00566B1F" w:rsidRDefault="00566B1F" w:rsidP="00A25739">
      <w:pPr>
        <w:spacing w:after="0"/>
        <w:jc w:val="center"/>
        <w:rPr>
          <w:rFonts w:ascii="Arial" w:eastAsia="Arial" w:hAnsi="Arial" w:cs="Arial"/>
          <w:b/>
          <w:bCs/>
          <w:color w:val="660033"/>
          <w:sz w:val="32"/>
          <w:szCs w:val="32"/>
        </w:rPr>
      </w:pPr>
    </w:p>
    <w:p w14:paraId="6E338D98" w14:textId="2B2EE093" w:rsidR="00A25739" w:rsidRPr="007A0A4E" w:rsidRDefault="00A25739" w:rsidP="00A25739">
      <w:pPr>
        <w:spacing w:after="0"/>
        <w:jc w:val="center"/>
        <w:rPr>
          <w:rFonts w:ascii="Arial" w:eastAsia="Arial" w:hAnsi="Arial" w:cs="Arial"/>
          <w:b/>
          <w:bCs/>
          <w:color w:val="660033"/>
          <w:sz w:val="32"/>
          <w:szCs w:val="32"/>
        </w:rPr>
      </w:pPr>
      <w:r w:rsidRPr="007A0A4E">
        <w:rPr>
          <w:rFonts w:ascii="Arial" w:eastAsia="Arial" w:hAnsi="Arial" w:cs="Arial"/>
          <w:b/>
          <w:bCs/>
          <w:color w:val="660033"/>
          <w:sz w:val="32"/>
          <w:szCs w:val="32"/>
        </w:rPr>
        <w:t>Director of Sport, Health and Fitness</w:t>
      </w:r>
    </w:p>
    <w:p w14:paraId="6A5DEA88" w14:textId="6598C6C5" w:rsidR="00A25739" w:rsidRDefault="00A25739" w:rsidP="00566B1F">
      <w:pPr>
        <w:spacing w:after="0"/>
        <w:jc w:val="center"/>
        <w:rPr>
          <w:rFonts w:ascii="Arial" w:eastAsia="Arial" w:hAnsi="Arial" w:cs="Arial"/>
          <w:b/>
          <w:bCs/>
        </w:rPr>
      </w:pPr>
      <w:r w:rsidRPr="007A0A4E">
        <w:rPr>
          <w:rFonts w:ascii="Arial" w:eastAsia="Arial" w:hAnsi="Arial" w:cs="Arial"/>
          <w:b/>
          <w:bCs/>
        </w:rPr>
        <w:t xml:space="preserve">Full-time teaching post </w:t>
      </w:r>
    </w:p>
    <w:p w14:paraId="310E5C18" w14:textId="6BF5DCF7" w:rsidR="00566B1F" w:rsidRDefault="00566B1F" w:rsidP="00566B1F">
      <w:pPr>
        <w:spacing w:after="0"/>
        <w:jc w:val="center"/>
        <w:rPr>
          <w:rFonts w:ascii="Arial" w:eastAsia="Arial" w:hAnsi="Arial" w:cs="Arial"/>
          <w:b/>
          <w:bCs/>
        </w:rPr>
      </w:pPr>
      <w:r>
        <w:rPr>
          <w:rFonts w:ascii="Arial" w:eastAsia="Arial" w:hAnsi="Arial" w:cs="Arial"/>
          <w:b/>
          <w:bCs/>
        </w:rPr>
        <w:t>September 2022</w:t>
      </w:r>
    </w:p>
    <w:p w14:paraId="0AC14C56" w14:textId="235CCF36" w:rsidR="00311ED5" w:rsidRPr="007A0A4E" w:rsidRDefault="00311ED5" w:rsidP="00A25739">
      <w:pPr>
        <w:spacing w:after="0"/>
        <w:jc w:val="center"/>
        <w:rPr>
          <w:rFonts w:ascii="Arial" w:eastAsia="Arial" w:hAnsi="Arial" w:cs="Arial"/>
          <w:b/>
          <w:bCs/>
        </w:rPr>
      </w:pPr>
      <w:r>
        <w:rPr>
          <w:rFonts w:ascii="Arial" w:eastAsia="Arial" w:hAnsi="Arial" w:cs="Arial"/>
          <w:b/>
          <w:bCs/>
        </w:rPr>
        <w:t>Salary of up to £60,000 (including membership of TPS)</w:t>
      </w:r>
    </w:p>
    <w:p w14:paraId="60EFC634" w14:textId="77777777" w:rsidR="00A25739" w:rsidRDefault="00A25739" w:rsidP="00C275AA">
      <w:pPr>
        <w:spacing w:after="0"/>
        <w:rPr>
          <w:rFonts w:ascii="Arial" w:eastAsia="Arial" w:hAnsi="Arial" w:cs="Arial"/>
        </w:rPr>
      </w:pPr>
    </w:p>
    <w:p w14:paraId="720C9C8A" w14:textId="34F37E91" w:rsidR="00566B1F" w:rsidRPr="00566B1F" w:rsidRDefault="00566B1F" w:rsidP="7633A341">
      <w:pPr>
        <w:jc w:val="both"/>
        <w:rPr>
          <w:rFonts w:ascii="Arial" w:eastAsia="Arial" w:hAnsi="Arial" w:cs="Arial"/>
          <w:i/>
          <w:iCs/>
        </w:rPr>
      </w:pPr>
      <w:r w:rsidRPr="00566B1F">
        <w:rPr>
          <w:rFonts w:ascii="Arial" w:eastAsia="Arial" w:hAnsi="Arial" w:cs="Arial"/>
          <w:i/>
          <w:iCs/>
        </w:rPr>
        <w:t xml:space="preserve">Are you an inspirational and experienced leader, looking for your next </w:t>
      </w:r>
      <w:r>
        <w:rPr>
          <w:rFonts w:ascii="Arial" w:eastAsia="Arial" w:hAnsi="Arial" w:cs="Arial"/>
          <w:i/>
          <w:iCs/>
        </w:rPr>
        <w:t xml:space="preserve">senior </w:t>
      </w:r>
      <w:r w:rsidRPr="00566B1F">
        <w:rPr>
          <w:rFonts w:ascii="Arial" w:eastAsia="Arial" w:hAnsi="Arial" w:cs="Arial"/>
          <w:i/>
          <w:iCs/>
        </w:rPr>
        <w:t>role as a Director of Sport, Health and Fitness?</w:t>
      </w:r>
    </w:p>
    <w:p w14:paraId="72A41F68" w14:textId="46824408" w:rsidR="007A163B" w:rsidRPr="005217EC" w:rsidRDefault="2F6AFEAF" w:rsidP="7633A341">
      <w:pPr>
        <w:jc w:val="both"/>
        <w:rPr>
          <w:rFonts w:ascii="Arial" w:eastAsia="Arial" w:hAnsi="Arial" w:cs="Arial"/>
        </w:rPr>
      </w:pPr>
      <w:r w:rsidRPr="7792D776">
        <w:rPr>
          <w:rFonts w:ascii="Arial" w:eastAsia="Arial" w:hAnsi="Arial" w:cs="Arial"/>
        </w:rPr>
        <w:t>You</w:t>
      </w:r>
      <w:r w:rsidR="5C8C435B" w:rsidRPr="7792D776">
        <w:rPr>
          <w:rFonts w:ascii="Arial" w:eastAsia="Arial" w:hAnsi="Arial" w:cs="Arial"/>
        </w:rPr>
        <w:t xml:space="preserve"> will have a clear understanding of </w:t>
      </w:r>
      <w:r w:rsidR="00026589" w:rsidRPr="7792D776">
        <w:rPr>
          <w:rFonts w:ascii="Arial" w:eastAsia="Arial" w:hAnsi="Arial" w:cs="Arial"/>
        </w:rPr>
        <w:t xml:space="preserve">how </w:t>
      </w:r>
      <w:r w:rsidR="5186FDB8" w:rsidRPr="7792D776">
        <w:rPr>
          <w:rFonts w:ascii="Arial" w:eastAsia="Arial" w:hAnsi="Arial" w:cs="Arial"/>
        </w:rPr>
        <w:t xml:space="preserve">essential </w:t>
      </w:r>
      <w:r w:rsidR="5C8C435B" w:rsidRPr="7792D776">
        <w:rPr>
          <w:rFonts w:ascii="Arial" w:eastAsia="Arial" w:hAnsi="Arial" w:cs="Arial"/>
        </w:rPr>
        <w:t xml:space="preserve">school sport </w:t>
      </w:r>
      <w:r w:rsidR="00026589" w:rsidRPr="7792D776">
        <w:rPr>
          <w:rFonts w:ascii="Arial" w:eastAsia="Arial" w:hAnsi="Arial" w:cs="Arial"/>
        </w:rPr>
        <w:t xml:space="preserve">and fitness is </w:t>
      </w:r>
      <w:r w:rsidR="4394E525" w:rsidRPr="7792D776">
        <w:rPr>
          <w:rFonts w:ascii="Arial" w:eastAsia="Arial" w:hAnsi="Arial" w:cs="Arial"/>
        </w:rPr>
        <w:t xml:space="preserve">for today’s young people.  </w:t>
      </w:r>
      <w:r w:rsidR="00026589" w:rsidRPr="7792D776">
        <w:rPr>
          <w:rFonts w:ascii="Arial" w:eastAsia="Arial" w:hAnsi="Arial" w:cs="Arial"/>
        </w:rPr>
        <w:t xml:space="preserve"> </w:t>
      </w:r>
      <w:r w:rsidR="029B5F2C" w:rsidRPr="7792D776">
        <w:rPr>
          <w:rFonts w:ascii="Arial" w:eastAsia="Arial" w:hAnsi="Arial" w:cs="Arial"/>
        </w:rPr>
        <w:t>You will take this understanding and deliver demonstrable impact across</w:t>
      </w:r>
      <w:r w:rsidR="00EF76A8" w:rsidRPr="7792D776">
        <w:rPr>
          <w:rFonts w:ascii="Arial" w:eastAsia="Arial" w:hAnsi="Arial" w:cs="Arial"/>
        </w:rPr>
        <w:t xml:space="preserve"> the Royal Russell community</w:t>
      </w:r>
      <w:r w:rsidR="00717703" w:rsidRPr="7792D776">
        <w:rPr>
          <w:rFonts w:ascii="Arial" w:eastAsia="Arial" w:hAnsi="Arial" w:cs="Arial"/>
        </w:rPr>
        <w:t xml:space="preserve">, leading sport, health and fitness across </w:t>
      </w:r>
      <w:r w:rsidR="00566B1F">
        <w:rPr>
          <w:rFonts w:ascii="Arial" w:eastAsia="Arial" w:hAnsi="Arial" w:cs="Arial"/>
        </w:rPr>
        <w:t xml:space="preserve">both </w:t>
      </w:r>
      <w:r w:rsidR="00717703" w:rsidRPr="7792D776">
        <w:rPr>
          <w:rFonts w:ascii="Arial" w:eastAsia="Arial" w:hAnsi="Arial" w:cs="Arial"/>
        </w:rPr>
        <w:t xml:space="preserve">the Junior and </w:t>
      </w:r>
      <w:proofErr w:type="gramStart"/>
      <w:r w:rsidR="00717703" w:rsidRPr="7792D776">
        <w:rPr>
          <w:rFonts w:ascii="Arial" w:eastAsia="Arial" w:hAnsi="Arial" w:cs="Arial"/>
        </w:rPr>
        <w:t>Senior</w:t>
      </w:r>
      <w:proofErr w:type="gramEnd"/>
      <w:r w:rsidR="00717703" w:rsidRPr="7792D776">
        <w:rPr>
          <w:rFonts w:ascii="Arial" w:eastAsia="Arial" w:hAnsi="Arial" w:cs="Arial"/>
        </w:rPr>
        <w:t xml:space="preserve"> schools.</w:t>
      </w:r>
    </w:p>
    <w:p w14:paraId="38097B7B" w14:textId="29EC2A66" w:rsidR="007A163B" w:rsidRPr="005217EC" w:rsidRDefault="00EF76A8" w:rsidP="7633A341">
      <w:pPr>
        <w:jc w:val="both"/>
        <w:rPr>
          <w:rFonts w:ascii="Arial" w:eastAsia="Arial" w:hAnsi="Arial" w:cs="Arial"/>
        </w:rPr>
      </w:pPr>
      <w:r w:rsidRPr="7792D776">
        <w:rPr>
          <w:rFonts w:ascii="Arial" w:eastAsia="Arial" w:hAnsi="Arial" w:cs="Arial"/>
        </w:rPr>
        <w:t>R</w:t>
      </w:r>
      <w:r w:rsidR="5C8C435B" w:rsidRPr="7792D776">
        <w:rPr>
          <w:rFonts w:ascii="Arial" w:eastAsia="Arial" w:hAnsi="Arial" w:cs="Arial"/>
        </w:rPr>
        <w:t xml:space="preserve">esponsible for </w:t>
      </w:r>
      <w:r w:rsidR="007A163B" w:rsidRPr="7792D776">
        <w:rPr>
          <w:rFonts w:ascii="Arial" w:eastAsia="Arial" w:hAnsi="Arial" w:cs="Arial"/>
        </w:rPr>
        <w:t xml:space="preserve">developing, </w:t>
      </w:r>
      <w:r w:rsidR="5C8C435B" w:rsidRPr="7792D776">
        <w:rPr>
          <w:rFonts w:ascii="Arial" w:eastAsia="Arial" w:hAnsi="Arial" w:cs="Arial"/>
        </w:rPr>
        <w:t>establishing</w:t>
      </w:r>
      <w:r w:rsidR="04E1C6DA" w:rsidRPr="7792D776">
        <w:rPr>
          <w:rFonts w:ascii="Arial" w:eastAsia="Arial" w:hAnsi="Arial" w:cs="Arial"/>
        </w:rPr>
        <w:t xml:space="preserve"> and </w:t>
      </w:r>
      <w:r w:rsidR="007A163B" w:rsidRPr="7792D776">
        <w:rPr>
          <w:rFonts w:ascii="Arial" w:eastAsia="Arial" w:hAnsi="Arial" w:cs="Arial"/>
        </w:rPr>
        <w:t>leading</w:t>
      </w:r>
      <w:r w:rsidR="5C8C435B" w:rsidRPr="7792D776">
        <w:rPr>
          <w:rFonts w:ascii="Arial" w:eastAsia="Arial" w:hAnsi="Arial" w:cs="Arial"/>
        </w:rPr>
        <w:t xml:space="preserve"> a creative and exciting programme</w:t>
      </w:r>
      <w:r w:rsidRPr="7792D776">
        <w:rPr>
          <w:rFonts w:ascii="Arial" w:eastAsia="Arial" w:hAnsi="Arial" w:cs="Arial"/>
        </w:rPr>
        <w:t xml:space="preserve">, </w:t>
      </w:r>
      <w:r w:rsidR="0C3F4854" w:rsidRPr="7792D776">
        <w:rPr>
          <w:rFonts w:ascii="Arial" w:eastAsia="Arial" w:hAnsi="Arial" w:cs="Arial"/>
        </w:rPr>
        <w:t>you</w:t>
      </w:r>
      <w:r w:rsidRPr="7792D776">
        <w:rPr>
          <w:rFonts w:ascii="Arial" w:eastAsia="Arial" w:hAnsi="Arial" w:cs="Arial"/>
        </w:rPr>
        <w:t xml:space="preserve"> will enable </w:t>
      </w:r>
      <w:r w:rsidR="5C8C435B" w:rsidRPr="7792D776">
        <w:rPr>
          <w:rFonts w:ascii="Arial" w:eastAsia="Arial" w:hAnsi="Arial" w:cs="Arial"/>
        </w:rPr>
        <w:t>all pupils to engage with phys</w:t>
      </w:r>
      <w:r w:rsidR="007A163B" w:rsidRPr="7792D776">
        <w:rPr>
          <w:rFonts w:ascii="Arial" w:eastAsia="Arial" w:hAnsi="Arial" w:cs="Arial"/>
        </w:rPr>
        <w:t>ical activity at the right level</w:t>
      </w:r>
      <w:r w:rsidR="57EB3ECC" w:rsidRPr="7792D776">
        <w:rPr>
          <w:rFonts w:ascii="Arial" w:eastAsia="Arial" w:hAnsi="Arial" w:cs="Arial"/>
        </w:rPr>
        <w:t xml:space="preserve"> for them.  You will ensure </w:t>
      </w:r>
      <w:r w:rsidR="007A163B" w:rsidRPr="7792D776">
        <w:rPr>
          <w:rFonts w:ascii="Arial" w:eastAsia="Arial" w:hAnsi="Arial" w:cs="Arial"/>
        </w:rPr>
        <w:t xml:space="preserve">that sport, health and fitness are </w:t>
      </w:r>
      <w:r w:rsidR="00F535CD" w:rsidRPr="7792D776">
        <w:rPr>
          <w:rFonts w:ascii="Arial" w:eastAsia="Arial" w:hAnsi="Arial" w:cs="Arial"/>
        </w:rPr>
        <w:t>accessible</w:t>
      </w:r>
      <w:r w:rsidR="28BB82E6" w:rsidRPr="7792D776">
        <w:rPr>
          <w:rFonts w:ascii="Arial" w:eastAsia="Arial" w:hAnsi="Arial" w:cs="Arial"/>
        </w:rPr>
        <w:t xml:space="preserve"> and</w:t>
      </w:r>
      <w:r w:rsidR="007A163B" w:rsidRPr="7792D776">
        <w:rPr>
          <w:rFonts w:ascii="Arial" w:eastAsia="Arial" w:hAnsi="Arial" w:cs="Arial"/>
        </w:rPr>
        <w:t xml:space="preserve"> welcoming </w:t>
      </w:r>
      <w:r w:rsidR="2E069B12" w:rsidRPr="7792D776">
        <w:rPr>
          <w:rFonts w:ascii="Arial" w:eastAsia="Arial" w:hAnsi="Arial" w:cs="Arial"/>
        </w:rPr>
        <w:t>for all</w:t>
      </w:r>
      <w:r w:rsidR="5F1685D6" w:rsidRPr="7792D776">
        <w:rPr>
          <w:rFonts w:ascii="Arial" w:eastAsia="Arial" w:hAnsi="Arial" w:cs="Arial"/>
        </w:rPr>
        <w:t>,</w:t>
      </w:r>
      <w:r w:rsidR="2E069B12" w:rsidRPr="7792D776">
        <w:rPr>
          <w:rFonts w:ascii="Arial" w:eastAsia="Arial" w:hAnsi="Arial" w:cs="Arial"/>
        </w:rPr>
        <w:t xml:space="preserve"> </w:t>
      </w:r>
      <w:r w:rsidR="007A163B" w:rsidRPr="7792D776">
        <w:rPr>
          <w:rFonts w:ascii="Arial" w:eastAsia="Arial" w:hAnsi="Arial" w:cs="Arial"/>
        </w:rPr>
        <w:t>align</w:t>
      </w:r>
      <w:r w:rsidR="56363D15" w:rsidRPr="7792D776">
        <w:rPr>
          <w:rFonts w:ascii="Arial" w:eastAsia="Arial" w:hAnsi="Arial" w:cs="Arial"/>
        </w:rPr>
        <w:t xml:space="preserve">ing with our vision of being </w:t>
      </w:r>
      <w:r w:rsidR="007A163B" w:rsidRPr="7792D776">
        <w:rPr>
          <w:rFonts w:ascii="Arial" w:eastAsia="Arial" w:hAnsi="Arial" w:cs="Arial"/>
        </w:rPr>
        <w:t xml:space="preserve">the family </w:t>
      </w:r>
      <w:r w:rsidR="00F535CD" w:rsidRPr="7792D776">
        <w:rPr>
          <w:rFonts w:ascii="Arial" w:eastAsia="Arial" w:hAnsi="Arial" w:cs="Arial"/>
        </w:rPr>
        <w:t>school</w:t>
      </w:r>
      <w:r w:rsidR="007A163B" w:rsidRPr="7792D776">
        <w:rPr>
          <w:rFonts w:ascii="Arial" w:eastAsia="Arial" w:hAnsi="Arial" w:cs="Arial"/>
        </w:rPr>
        <w:t xml:space="preserve"> of choice.  </w:t>
      </w:r>
    </w:p>
    <w:p w14:paraId="60AEAB30" w14:textId="5490AC28" w:rsidR="008F0DFC" w:rsidRPr="005217EC" w:rsidRDefault="59074C6E" w:rsidP="009D3184">
      <w:pPr>
        <w:jc w:val="both"/>
        <w:rPr>
          <w:rFonts w:ascii="Arial" w:eastAsia="Arial" w:hAnsi="Arial" w:cs="Arial"/>
        </w:rPr>
      </w:pPr>
      <w:r w:rsidRPr="7792D776">
        <w:rPr>
          <w:rFonts w:ascii="Arial" w:eastAsia="Arial" w:hAnsi="Arial" w:cs="Arial"/>
        </w:rPr>
        <w:t>You</w:t>
      </w:r>
      <w:r w:rsidR="00A00FF1" w:rsidRPr="7792D776">
        <w:rPr>
          <w:rFonts w:ascii="Arial" w:eastAsia="Arial" w:hAnsi="Arial" w:cs="Arial"/>
        </w:rPr>
        <w:t xml:space="preserve"> will be a natural leader, at home with complexity but able to deal with the detail so often needed in a multi-faceted role such as this.  </w:t>
      </w:r>
      <w:r w:rsidR="73A962BD" w:rsidRPr="7792D776">
        <w:rPr>
          <w:rFonts w:ascii="Arial" w:eastAsia="Arial" w:hAnsi="Arial" w:cs="Arial"/>
        </w:rPr>
        <w:t>Y</w:t>
      </w:r>
      <w:r w:rsidR="54269022" w:rsidRPr="7792D776">
        <w:rPr>
          <w:rFonts w:ascii="Arial" w:eastAsia="Arial" w:hAnsi="Arial" w:cs="Arial"/>
        </w:rPr>
        <w:t>ou</w:t>
      </w:r>
      <w:r w:rsidR="00717703" w:rsidRPr="7792D776">
        <w:rPr>
          <w:rFonts w:ascii="Arial" w:eastAsia="Arial" w:hAnsi="Arial" w:cs="Arial"/>
        </w:rPr>
        <w:t xml:space="preserve"> will be a role-model</w:t>
      </w:r>
      <w:r w:rsidR="00A00FF1" w:rsidRPr="7792D776">
        <w:rPr>
          <w:rFonts w:ascii="Arial" w:eastAsia="Arial" w:hAnsi="Arial" w:cs="Arial"/>
        </w:rPr>
        <w:t xml:space="preserve"> to students and colleagues</w:t>
      </w:r>
      <w:r w:rsidR="00717703" w:rsidRPr="7792D776">
        <w:rPr>
          <w:rFonts w:ascii="Arial" w:eastAsia="Arial" w:hAnsi="Arial" w:cs="Arial"/>
        </w:rPr>
        <w:t xml:space="preserve"> alike</w:t>
      </w:r>
      <w:r w:rsidR="00A00FF1" w:rsidRPr="7792D776">
        <w:rPr>
          <w:rFonts w:ascii="Arial" w:eastAsia="Arial" w:hAnsi="Arial" w:cs="Arial"/>
        </w:rPr>
        <w:t xml:space="preserve">, </w:t>
      </w:r>
      <w:r w:rsidR="00717703" w:rsidRPr="7792D776">
        <w:rPr>
          <w:rFonts w:ascii="Arial" w:eastAsia="Arial" w:hAnsi="Arial" w:cs="Arial"/>
        </w:rPr>
        <w:t>demonstrating</w:t>
      </w:r>
      <w:r w:rsidR="00A00FF1" w:rsidRPr="7792D776">
        <w:rPr>
          <w:rFonts w:ascii="Arial" w:eastAsia="Arial" w:hAnsi="Arial" w:cs="Arial"/>
        </w:rPr>
        <w:t xml:space="preserve"> the values and standards </w:t>
      </w:r>
      <w:r w:rsidR="00F535CD" w:rsidRPr="7792D776">
        <w:rPr>
          <w:rFonts w:ascii="Arial" w:eastAsia="Arial" w:hAnsi="Arial" w:cs="Arial"/>
        </w:rPr>
        <w:t>t</w:t>
      </w:r>
      <w:r w:rsidR="00D40C6B" w:rsidRPr="7792D776">
        <w:rPr>
          <w:rFonts w:ascii="Arial" w:eastAsia="Arial" w:hAnsi="Arial" w:cs="Arial"/>
        </w:rPr>
        <w:t xml:space="preserve">o </w:t>
      </w:r>
      <w:r w:rsidR="00A00FF1" w:rsidRPr="7792D776">
        <w:rPr>
          <w:rFonts w:ascii="Arial" w:eastAsia="Arial" w:hAnsi="Arial" w:cs="Arial"/>
        </w:rPr>
        <w:t xml:space="preserve">inspire </w:t>
      </w:r>
      <w:r w:rsidR="5C8C435B" w:rsidRPr="7792D776">
        <w:rPr>
          <w:rFonts w:ascii="Arial" w:eastAsia="Arial" w:hAnsi="Arial" w:cs="Arial"/>
        </w:rPr>
        <w:t>athletes to be</w:t>
      </w:r>
      <w:r w:rsidR="00A00FF1" w:rsidRPr="7792D776">
        <w:rPr>
          <w:rFonts w:ascii="Arial" w:eastAsia="Arial" w:hAnsi="Arial" w:cs="Arial"/>
        </w:rPr>
        <w:t xml:space="preserve"> the very best version of themselves.  </w:t>
      </w:r>
      <w:r w:rsidR="10928EC6" w:rsidRPr="7792D776">
        <w:rPr>
          <w:rFonts w:ascii="Arial" w:eastAsia="Arial" w:hAnsi="Arial" w:cs="Arial"/>
        </w:rPr>
        <w:t>You</w:t>
      </w:r>
      <w:r w:rsidR="008F0DFC" w:rsidRPr="7792D776">
        <w:rPr>
          <w:rFonts w:ascii="Arial" w:eastAsia="Arial" w:hAnsi="Arial" w:cs="Arial"/>
        </w:rPr>
        <w:t xml:space="preserve"> will be able to lead </w:t>
      </w:r>
      <w:r w:rsidR="5C8C435B" w:rsidRPr="7792D776">
        <w:rPr>
          <w:rFonts w:ascii="Arial" w:eastAsia="Arial" w:hAnsi="Arial" w:cs="Arial"/>
        </w:rPr>
        <w:t>outstanding coaching</w:t>
      </w:r>
      <w:r w:rsidR="008F0DFC" w:rsidRPr="7792D776">
        <w:rPr>
          <w:rFonts w:ascii="Arial" w:eastAsia="Arial" w:hAnsi="Arial" w:cs="Arial"/>
        </w:rPr>
        <w:t xml:space="preserve">, </w:t>
      </w:r>
      <w:r w:rsidR="009D3184">
        <w:rPr>
          <w:rFonts w:ascii="Arial" w:eastAsia="Arial" w:hAnsi="Arial" w:cs="Arial"/>
        </w:rPr>
        <w:t>deliver</w:t>
      </w:r>
      <w:r w:rsidR="008F0DFC" w:rsidRPr="7792D776">
        <w:rPr>
          <w:rFonts w:ascii="Arial" w:eastAsia="Arial" w:hAnsi="Arial" w:cs="Arial"/>
        </w:rPr>
        <w:t xml:space="preserve"> </w:t>
      </w:r>
      <w:r w:rsidR="009D3184">
        <w:rPr>
          <w:rFonts w:ascii="Arial" w:eastAsia="Arial" w:hAnsi="Arial" w:cs="Arial"/>
        </w:rPr>
        <w:t xml:space="preserve">successful </w:t>
      </w:r>
      <w:r w:rsidR="008F0DFC" w:rsidRPr="7792D776">
        <w:rPr>
          <w:rFonts w:ascii="Arial" w:eastAsia="Arial" w:hAnsi="Arial" w:cs="Arial"/>
        </w:rPr>
        <w:t xml:space="preserve">academic </w:t>
      </w:r>
      <w:r w:rsidR="000B4D05" w:rsidRPr="7792D776">
        <w:rPr>
          <w:rFonts w:ascii="Arial" w:eastAsia="Arial" w:hAnsi="Arial" w:cs="Arial"/>
        </w:rPr>
        <w:t>outcomes</w:t>
      </w:r>
      <w:r w:rsidR="008F0DFC" w:rsidRPr="7792D776">
        <w:rPr>
          <w:rFonts w:ascii="Arial" w:eastAsia="Arial" w:hAnsi="Arial" w:cs="Arial"/>
        </w:rPr>
        <w:t xml:space="preserve">, and plan outstanding </w:t>
      </w:r>
      <w:r w:rsidR="5C8C435B" w:rsidRPr="7792D776">
        <w:rPr>
          <w:rFonts w:ascii="Arial" w:eastAsia="Arial" w:hAnsi="Arial" w:cs="Arial"/>
        </w:rPr>
        <w:t>competiti</w:t>
      </w:r>
      <w:r w:rsidR="008F0DFC" w:rsidRPr="7792D776">
        <w:rPr>
          <w:rFonts w:ascii="Arial" w:eastAsia="Arial" w:hAnsi="Arial" w:cs="Arial"/>
        </w:rPr>
        <w:t xml:space="preserve">ve and co-curricular </w:t>
      </w:r>
      <w:r w:rsidR="000B4D05" w:rsidRPr="7792D776">
        <w:rPr>
          <w:rFonts w:ascii="Arial" w:eastAsia="Arial" w:hAnsi="Arial" w:cs="Arial"/>
        </w:rPr>
        <w:t>activities</w:t>
      </w:r>
      <w:r w:rsidR="008F0DFC" w:rsidRPr="7792D776">
        <w:rPr>
          <w:rFonts w:ascii="Arial" w:eastAsia="Arial" w:hAnsi="Arial" w:cs="Arial"/>
        </w:rPr>
        <w:t xml:space="preserve">.  </w:t>
      </w:r>
      <w:r w:rsidR="009D3184">
        <w:rPr>
          <w:rFonts w:ascii="Arial" w:eastAsia="Arial" w:hAnsi="Arial" w:cs="Arial"/>
        </w:rPr>
        <w:t>It goes without saying that you will have s</w:t>
      </w:r>
      <w:r w:rsidR="00566B1F">
        <w:rPr>
          <w:rFonts w:ascii="Arial" w:eastAsia="Arial" w:hAnsi="Arial" w:cs="Arial"/>
        </w:rPr>
        <w:t xml:space="preserve">ignificant experience in leading </w:t>
      </w:r>
      <w:r w:rsidR="009D3184">
        <w:rPr>
          <w:rFonts w:ascii="Arial" w:eastAsia="Arial" w:hAnsi="Arial" w:cs="Arial"/>
        </w:rPr>
        <w:t xml:space="preserve">staff in various sporting disciplines, of coaching and officiating at the highest levels with a track record of personal sporting success, be a confident communicator at all levels and be an advocate of innovative learning and teaching. </w:t>
      </w:r>
    </w:p>
    <w:p w14:paraId="20440AFE" w14:textId="598CD9BB" w:rsidR="008D7AB4" w:rsidRDefault="000B4D05" w:rsidP="7633A341">
      <w:pPr>
        <w:jc w:val="both"/>
        <w:rPr>
          <w:rFonts w:ascii="Arial" w:eastAsia="Arial" w:hAnsi="Arial" w:cs="Arial"/>
        </w:rPr>
      </w:pPr>
      <w:r w:rsidRPr="7792D776">
        <w:rPr>
          <w:rFonts w:ascii="Arial" w:eastAsia="Arial" w:hAnsi="Arial" w:cs="Arial"/>
        </w:rPr>
        <w:t xml:space="preserve">Our national successes in </w:t>
      </w:r>
      <w:r w:rsidR="00D40C6B" w:rsidRPr="7792D776">
        <w:rPr>
          <w:rFonts w:ascii="Arial" w:eastAsia="Arial" w:hAnsi="Arial" w:cs="Arial"/>
        </w:rPr>
        <w:t>competitive</w:t>
      </w:r>
      <w:r w:rsidRPr="7792D776">
        <w:rPr>
          <w:rFonts w:ascii="Arial" w:eastAsia="Arial" w:hAnsi="Arial" w:cs="Arial"/>
        </w:rPr>
        <w:t xml:space="preserve"> sports will need to be </w:t>
      </w:r>
      <w:r w:rsidR="00D40C6B" w:rsidRPr="7792D776">
        <w:rPr>
          <w:rFonts w:ascii="Arial" w:eastAsia="Arial" w:hAnsi="Arial" w:cs="Arial"/>
        </w:rPr>
        <w:t xml:space="preserve">maintained </w:t>
      </w:r>
      <w:r w:rsidRPr="7792D776">
        <w:rPr>
          <w:rFonts w:ascii="Arial" w:eastAsia="Arial" w:hAnsi="Arial" w:cs="Arial"/>
        </w:rPr>
        <w:t xml:space="preserve">and expanded upon, </w:t>
      </w:r>
      <w:r w:rsidR="00D40C6B" w:rsidRPr="7792D776">
        <w:rPr>
          <w:rFonts w:ascii="Arial" w:eastAsia="Arial" w:hAnsi="Arial" w:cs="Arial"/>
        </w:rPr>
        <w:t>specifically</w:t>
      </w:r>
      <w:r w:rsidR="7A0FF921" w:rsidRPr="7792D776">
        <w:rPr>
          <w:rFonts w:ascii="Arial" w:eastAsia="Arial" w:hAnsi="Arial" w:cs="Arial"/>
        </w:rPr>
        <w:t xml:space="preserve"> within</w:t>
      </w:r>
      <w:r w:rsidRPr="7792D776">
        <w:rPr>
          <w:rFonts w:ascii="Arial" w:eastAsia="Arial" w:hAnsi="Arial" w:cs="Arial"/>
        </w:rPr>
        <w:t xml:space="preserve"> football, netball, hockey and trampoline.  A major focus for the new Director of Sport, Health and </w:t>
      </w:r>
      <w:r w:rsidR="00D40C6B" w:rsidRPr="7792D776">
        <w:rPr>
          <w:rFonts w:ascii="Arial" w:eastAsia="Arial" w:hAnsi="Arial" w:cs="Arial"/>
        </w:rPr>
        <w:t>Fitness</w:t>
      </w:r>
      <w:r w:rsidRPr="7792D776">
        <w:rPr>
          <w:rFonts w:ascii="Arial" w:eastAsia="Arial" w:hAnsi="Arial" w:cs="Arial"/>
        </w:rPr>
        <w:t xml:space="preserve"> will be embedding a culture of health, wellbeing and fitness </w:t>
      </w:r>
      <w:r w:rsidR="2094DFF8" w:rsidRPr="7792D776">
        <w:rPr>
          <w:rFonts w:ascii="Arial" w:eastAsia="Arial" w:hAnsi="Arial" w:cs="Arial"/>
        </w:rPr>
        <w:t>in Russellians as part of a healthy lifestyle- one which sets them up for a healthy adult life.</w:t>
      </w:r>
    </w:p>
    <w:p w14:paraId="370DDE46" w14:textId="1913C993" w:rsidR="00F84F35" w:rsidRDefault="008F0DFC" w:rsidP="7792D776">
      <w:pPr>
        <w:jc w:val="both"/>
        <w:rPr>
          <w:rFonts w:ascii="Arial" w:eastAsia="Arial" w:hAnsi="Arial" w:cs="Arial"/>
          <w:sz w:val="21"/>
          <w:szCs w:val="21"/>
        </w:rPr>
      </w:pPr>
      <w:r w:rsidRPr="7792D776">
        <w:rPr>
          <w:rFonts w:ascii="Arial" w:eastAsia="Arial" w:hAnsi="Arial" w:cs="Arial"/>
        </w:rPr>
        <w:t xml:space="preserve">The importance of the four Royal Russell values </w:t>
      </w:r>
      <w:r w:rsidR="0ED849BA" w:rsidRPr="7792D776">
        <w:rPr>
          <w:rFonts w:ascii="Arial" w:eastAsia="Arial" w:hAnsi="Arial" w:cs="Arial"/>
        </w:rPr>
        <w:t xml:space="preserve">of ambitious, open, distinctive and courageous </w:t>
      </w:r>
      <w:r w:rsidRPr="7792D776">
        <w:rPr>
          <w:rFonts w:ascii="Arial" w:eastAsia="Arial" w:hAnsi="Arial" w:cs="Arial"/>
        </w:rPr>
        <w:t>should resonate with all those who apply for this role</w:t>
      </w:r>
      <w:r w:rsidR="337E153F" w:rsidRPr="7792D776">
        <w:rPr>
          <w:rFonts w:ascii="Arial" w:eastAsia="Arial" w:hAnsi="Arial" w:cs="Arial"/>
        </w:rPr>
        <w:t>.</w:t>
      </w:r>
      <w:r w:rsidR="008D7AB4" w:rsidRPr="7792D776">
        <w:rPr>
          <w:rFonts w:ascii="Arial" w:eastAsia="Arial" w:hAnsi="Arial" w:cs="Arial"/>
        </w:rPr>
        <w:t xml:space="preserve"> </w:t>
      </w:r>
      <w:r w:rsidR="009D0657" w:rsidRPr="7792D776">
        <w:rPr>
          <w:rFonts w:ascii="Arial" w:eastAsia="Arial" w:hAnsi="Arial" w:cs="Arial"/>
        </w:rPr>
        <w:t xml:space="preserve">The new Director of Sport, </w:t>
      </w:r>
      <w:r w:rsidR="00C275AA" w:rsidRPr="7792D776">
        <w:rPr>
          <w:rFonts w:ascii="Arial" w:eastAsia="Arial" w:hAnsi="Arial" w:cs="Arial"/>
        </w:rPr>
        <w:t>Health</w:t>
      </w:r>
      <w:r w:rsidR="009D0657" w:rsidRPr="7792D776">
        <w:rPr>
          <w:rFonts w:ascii="Arial" w:eastAsia="Arial" w:hAnsi="Arial" w:cs="Arial"/>
        </w:rPr>
        <w:t xml:space="preserve"> and Fitness will </w:t>
      </w:r>
      <w:r w:rsidR="5C8C435B" w:rsidRPr="7792D776">
        <w:rPr>
          <w:rFonts w:ascii="Arial" w:eastAsia="Arial" w:hAnsi="Arial" w:cs="Arial"/>
        </w:rPr>
        <w:t xml:space="preserve">create an environment where pupils participate enthusiastically in school sport, </w:t>
      </w:r>
      <w:r w:rsidR="00C275AA" w:rsidRPr="7792D776">
        <w:rPr>
          <w:rFonts w:ascii="Arial" w:eastAsia="Arial" w:hAnsi="Arial" w:cs="Arial"/>
        </w:rPr>
        <w:t xml:space="preserve">with excellence as standard, whether locally, nationally or internationally, as well as developing </w:t>
      </w:r>
      <w:r w:rsidR="009D0657" w:rsidRPr="7792D776">
        <w:rPr>
          <w:rFonts w:ascii="Arial" w:eastAsia="Arial" w:hAnsi="Arial" w:cs="Arial"/>
        </w:rPr>
        <w:t>outstanding t</w:t>
      </w:r>
      <w:r w:rsidR="5C8C435B" w:rsidRPr="7792D776">
        <w:rPr>
          <w:rFonts w:ascii="Arial" w:eastAsia="Arial" w:hAnsi="Arial" w:cs="Arial"/>
        </w:rPr>
        <w:t>eam games provision</w:t>
      </w:r>
      <w:r w:rsidR="009D0657" w:rsidRPr="7792D776">
        <w:rPr>
          <w:rFonts w:ascii="Arial" w:eastAsia="Arial" w:hAnsi="Arial" w:cs="Arial"/>
        </w:rPr>
        <w:t xml:space="preserve"> which will be </w:t>
      </w:r>
      <w:r w:rsidR="5C8C435B" w:rsidRPr="7792D776">
        <w:rPr>
          <w:rFonts w:ascii="Arial" w:eastAsia="Arial" w:hAnsi="Arial" w:cs="Arial"/>
        </w:rPr>
        <w:t xml:space="preserve">complemented by meaningful </w:t>
      </w:r>
      <w:r w:rsidR="009D0657" w:rsidRPr="7792D776">
        <w:rPr>
          <w:rFonts w:ascii="Arial" w:eastAsia="Arial" w:hAnsi="Arial" w:cs="Arial"/>
        </w:rPr>
        <w:t xml:space="preserve">co-curricular </w:t>
      </w:r>
      <w:r w:rsidR="00C275AA" w:rsidRPr="7792D776">
        <w:rPr>
          <w:rFonts w:ascii="Arial" w:eastAsia="Arial" w:hAnsi="Arial" w:cs="Arial"/>
        </w:rPr>
        <w:t>activities</w:t>
      </w:r>
      <w:r w:rsidR="009D0657" w:rsidRPr="7792D776">
        <w:rPr>
          <w:rFonts w:ascii="Arial" w:eastAsia="Arial" w:hAnsi="Arial" w:cs="Arial"/>
        </w:rPr>
        <w:t xml:space="preserve"> and an unrivalled academic PE </w:t>
      </w:r>
      <w:r w:rsidR="00A25739" w:rsidRPr="7792D776">
        <w:rPr>
          <w:rFonts w:ascii="Arial" w:eastAsia="Arial" w:hAnsi="Arial" w:cs="Arial"/>
        </w:rPr>
        <w:t>provision.</w:t>
      </w:r>
      <w:r w:rsidR="4701924E" w:rsidRPr="7792D776">
        <w:rPr>
          <w:rFonts w:ascii="Arial" w:eastAsia="Arial" w:hAnsi="Arial" w:cs="Arial"/>
        </w:rPr>
        <w:t xml:space="preserve">  You should also consider the opportunities for pupils</w:t>
      </w:r>
      <w:r w:rsidR="7D06AD42" w:rsidRPr="7792D776">
        <w:rPr>
          <w:rFonts w:ascii="Arial" w:eastAsia="Arial" w:hAnsi="Arial" w:cs="Arial"/>
        </w:rPr>
        <w:t xml:space="preserve"> who do not naturally gravitate towards </w:t>
      </w:r>
      <w:r w:rsidR="7D06AD42" w:rsidRPr="7792D776">
        <w:rPr>
          <w:rFonts w:ascii="Arial" w:eastAsia="Arial" w:hAnsi="Arial" w:cs="Arial"/>
          <w:color w:val="000000" w:themeColor="text1"/>
        </w:rPr>
        <w:t>sports, health or fitness activities t</w:t>
      </w:r>
      <w:r w:rsidR="4701924E" w:rsidRPr="7792D776">
        <w:rPr>
          <w:rFonts w:ascii="Arial" w:eastAsia="Arial" w:hAnsi="Arial" w:cs="Arial"/>
        </w:rPr>
        <w:t xml:space="preserve">o feel personal achievement within </w:t>
      </w:r>
      <w:r w:rsidR="3B3CC9CA" w:rsidRPr="7792D776">
        <w:rPr>
          <w:rFonts w:ascii="Arial" w:eastAsia="Arial" w:hAnsi="Arial" w:cs="Arial"/>
        </w:rPr>
        <w:t>the academic or co-curricular programme.</w:t>
      </w:r>
    </w:p>
    <w:p w14:paraId="3088E425" w14:textId="055A02C4" w:rsidR="2C05B98E" w:rsidRPr="00806E6A" w:rsidRDefault="00566B1F" w:rsidP="00806E6A">
      <w:pPr>
        <w:jc w:val="both"/>
        <w:rPr>
          <w:rFonts w:ascii="Arial" w:eastAsia="Arial" w:hAnsi="Arial" w:cs="Arial"/>
        </w:rPr>
      </w:pPr>
      <w:r w:rsidRPr="00806E6A">
        <w:rPr>
          <w:rFonts w:ascii="Arial" w:eastAsia="Arial" w:hAnsi="Arial" w:cs="Arial"/>
        </w:rPr>
        <w:t xml:space="preserve">We are </w:t>
      </w:r>
      <w:r w:rsidR="2C05B98E" w:rsidRPr="00806E6A">
        <w:rPr>
          <w:rFonts w:ascii="Arial" w:eastAsia="Arial" w:hAnsi="Arial" w:cs="Arial"/>
        </w:rPr>
        <w:t xml:space="preserve">a co-educational school with over 1100 pupils between the ages of 3 and 18, situated on a beautiful green campus of 110 acres in the Shirley Hills near Croydon. We have over 180 boarding students in the Senior School, and are proud of our state of the art day and boarding facilities as well as the warm pastoral provision provided by our Housemasters and Housemistresses.  Our pupils, parents and staff experience a warm and friendly environment with strong pastoral care for every pupil alongside a comprehensive co-curricular and enrichment programme. Our vision is to provide an outstanding co-educational experience for children as the family school of choice.  </w:t>
      </w:r>
    </w:p>
    <w:p w14:paraId="73C228B4" w14:textId="0F02F1C4" w:rsidR="2C05B98E" w:rsidRPr="00806E6A" w:rsidRDefault="2C05B98E" w:rsidP="00806E6A">
      <w:pPr>
        <w:jc w:val="both"/>
        <w:rPr>
          <w:rFonts w:ascii="Arial" w:eastAsia="Arial" w:hAnsi="Arial" w:cs="Arial"/>
        </w:rPr>
      </w:pPr>
      <w:bookmarkStart w:id="0" w:name="_GoBack"/>
      <w:bookmarkEnd w:id="0"/>
      <w:r w:rsidRPr="00806E6A">
        <w:rPr>
          <w:rFonts w:ascii="Arial" w:eastAsia="Arial" w:hAnsi="Arial" w:cs="Arial"/>
        </w:rPr>
        <w:t>Royal Russell offers excellent benefits including a competitive salary on our own salary scale</w:t>
      </w:r>
      <w:r w:rsidR="00566B1F" w:rsidRPr="00806E6A">
        <w:rPr>
          <w:rFonts w:ascii="Arial" w:eastAsia="Arial" w:hAnsi="Arial" w:cs="Arial"/>
        </w:rPr>
        <w:t xml:space="preserve"> which is above SNS</w:t>
      </w:r>
      <w:r w:rsidRPr="00806E6A">
        <w:rPr>
          <w:rFonts w:ascii="Arial" w:eastAsia="Arial" w:hAnsi="Arial" w:cs="Arial"/>
        </w:rPr>
        <w:t xml:space="preserve">. </w:t>
      </w:r>
      <w:r w:rsidR="00566B1F" w:rsidRPr="00806E6A">
        <w:rPr>
          <w:rFonts w:ascii="Arial" w:eastAsia="Arial" w:hAnsi="Arial" w:cs="Arial"/>
        </w:rPr>
        <w:t xml:space="preserve">Teachers automatically join the Teachers’ Pension Scheme (TPS) or you may opt into an alternative defined contribution pension scheme with free life cover on a promoted salary scale. </w:t>
      </w:r>
      <w:r w:rsidRPr="00806E6A">
        <w:rPr>
          <w:rFonts w:ascii="Arial" w:eastAsia="Arial" w:hAnsi="Arial" w:cs="Arial"/>
        </w:rPr>
        <w:t xml:space="preserve">As part of the vibrant community of the historic Royal Russell School, you will join a friendly and dedicated team working in our beautiful green parkland estate with easy access to transport </w:t>
      </w:r>
      <w:r w:rsidRPr="00806E6A">
        <w:rPr>
          <w:rFonts w:ascii="Arial" w:eastAsia="Arial" w:hAnsi="Arial" w:cs="Arial"/>
        </w:rPr>
        <w:lastRenderedPageBreak/>
        <w:t>links (</w:t>
      </w:r>
      <w:proofErr w:type="spellStart"/>
      <w:r w:rsidRPr="00806E6A">
        <w:rPr>
          <w:rFonts w:ascii="Arial" w:eastAsia="Arial" w:hAnsi="Arial" w:cs="Arial"/>
        </w:rPr>
        <w:t>Coombe</w:t>
      </w:r>
      <w:proofErr w:type="spellEnd"/>
      <w:r w:rsidRPr="00806E6A">
        <w:rPr>
          <w:rFonts w:ascii="Arial" w:eastAsia="Arial" w:hAnsi="Arial" w:cs="Arial"/>
        </w:rPr>
        <w:t xml:space="preserve"> Lane tram stop served by the New Addington tram is opposite the School entrance). In addition you will have access to free car parking, free meals, a discount of up to 50% on School fees, (85% discount for wrap around care before and after school during term-time and 25% discount with the Royal Russell Holiday Club which operates during School holiday periods), free life insurance cover and access to a pension scheme with employer contributions and the use of our sporting and gym facilities (on-site tennis courts, swimming pool and gym), free of charge.</w:t>
      </w:r>
    </w:p>
    <w:p w14:paraId="4A6A5BA7" w14:textId="089252AC" w:rsidR="00F84F35" w:rsidRPr="009D3184" w:rsidRDefault="00F84F35" w:rsidP="00566B1F">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
        </w:rPr>
        <w:t>Full details of our staff benefits and recruitment procedures can be found on our School recruitment page</w:t>
      </w:r>
      <w:r w:rsidR="00566B1F">
        <w:rPr>
          <w:rStyle w:val="normaltextrun"/>
          <w:rFonts w:ascii="Arial" w:hAnsi="Arial" w:cs="Arial"/>
          <w:sz w:val="22"/>
          <w:szCs w:val="22"/>
          <w:lang w:val="en"/>
        </w:rPr>
        <w:t xml:space="preserve"> </w:t>
      </w:r>
      <w:r w:rsidR="00566B1F" w:rsidRPr="009D3184">
        <w:rPr>
          <w:rStyle w:val="normaltextrun"/>
          <w:rFonts w:ascii="Arial" w:hAnsi="Arial" w:cs="Arial"/>
          <w:sz w:val="22"/>
          <w:szCs w:val="22"/>
          <w:lang w:val="en"/>
        </w:rPr>
        <w:t xml:space="preserve">at </w:t>
      </w:r>
      <w:hyperlink r:id="rId8" w:tgtFrame="_blank" w:history="1">
        <w:r w:rsidR="00566B1F" w:rsidRPr="009D3184">
          <w:rPr>
            <w:rStyle w:val="normaltextrun"/>
            <w:rFonts w:ascii="Arial" w:hAnsi="Arial" w:cs="Arial"/>
            <w:color w:val="0000FF"/>
            <w:sz w:val="22"/>
            <w:szCs w:val="22"/>
            <w:u w:val="single"/>
          </w:rPr>
          <w:t>https://www.royalrussell.co.uk/discover/vacancies</w:t>
        </w:r>
      </w:hyperlink>
      <w:r w:rsidRPr="009D3184">
        <w:rPr>
          <w:rStyle w:val="normaltextrun"/>
          <w:rFonts w:ascii="Arial" w:hAnsi="Arial" w:cs="Arial"/>
          <w:color w:val="222222"/>
          <w:sz w:val="22"/>
          <w:szCs w:val="22"/>
          <w:shd w:val="clear" w:color="auto" w:fill="FFFFFF"/>
          <w:lang w:val="en-US"/>
        </w:rPr>
        <w:t> </w:t>
      </w:r>
      <w:proofErr w:type="gramStart"/>
      <w:r w:rsidRPr="009D3184">
        <w:rPr>
          <w:rStyle w:val="normaltextrun"/>
          <w:rFonts w:ascii="Arial" w:hAnsi="Arial" w:cs="Arial"/>
          <w:sz w:val="22"/>
          <w:szCs w:val="22"/>
        </w:rPr>
        <w:t>You</w:t>
      </w:r>
      <w:proofErr w:type="gramEnd"/>
      <w:r w:rsidRPr="009D3184">
        <w:rPr>
          <w:rStyle w:val="normaltextrun"/>
          <w:rFonts w:ascii="Arial" w:hAnsi="Arial" w:cs="Arial"/>
          <w:sz w:val="22"/>
          <w:szCs w:val="22"/>
        </w:rPr>
        <w:t xml:space="preserve"> can also contact us by email at </w:t>
      </w:r>
      <w:hyperlink r:id="rId9" w:tgtFrame="_blank" w:history="1">
        <w:r w:rsidRPr="009D3184">
          <w:rPr>
            <w:rStyle w:val="normaltextrun"/>
            <w:rFonts w:ascii="Arial" w:hAnsi="Arial" w:cs="Arial"/>
            <w:color w:val="0000FF"/>
            <w:sz w:val="22"/>
            <w:szCs w:val="22"/>
            <w:u w:val="single"/>
          </w:rPr>
          <w:t>hr@royalrussell.co.uk</w:t>
        </w:r>
      </w:hyperlink>
      <w:r w:rsidRPr="009D3184">
        <w:rPr>
          <w:rStyle w:val="normaltextrun"/>
          <w:rFonts w:ascii="Arial" w:hAnsi="Arial" w:cs="Arial"/>
          <w:sz w:val="22"/>
          <w:szCs w:val="22"/>
        </w:rPr>
        <w:t> or telephone HR on 020-8657-4433.</w:t>
      </w:r>
      <w:r w:rsidRPr="009D3184">
        <w:rPr>
          <w:rStyle w:val="eop"/>
          <w:rFonts w:ascii="Arial" w:hAnsi="Arial" w:cs="Arial"/>
          <w:sz w:val="22"/>
          <w:szCs w:val="22"/>
        </w:rPr>
        <w:t> </w:t>
      </w:r>
    </w:p>
    <w:p w14:paraId="6D4AE623" w14:textId="77777777" w:rsidR="00F84F35" w:rsidRPr="009D3184" w:rsidRDefault="00F84F35" w:rsidP="00F84F35">
      <w:pPr>
        <w:pStyle w:val="paragraph"/>
        <w:spacing w:before="0" w:beforeAutospacing="0" w:after="0" w:afterAutospacing="0"/>
        <w:jc w:val="both"/>
        <w:textAlignment w:val="baseline"/>
        <w:rPr>
          <w:rFonts w:ascii="Arial" w:hAnsi="Arial" w:cs="Arial"/>
          <w:sz w:val="22"/>
          <w:szCs w:val="22"/>
        </w:rPr>
      </w:pPr>
      <w:r w:rsidRPr="009D3184">
        <w:rPr>
          <w:rStyle w:val="eop"/>
          <w:rFonts w:ascii="Arial" w:hAnsi="Arial" w:cs="Arial"/>
          <w:sz w:val="22"/>
          <w:szCs w:val="22"/>
        </w:rPr>
        <w:t> </w:t>
      </w:r>
    </w:p>
    <w:p w14:paraId="6D6BD010" w14:textId="7BC05149" w:rsidR="00F84F35" w:rsidRDefault="00F84F35" w:rsidP="005217E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Applications will be considered on receipt and should arrive no later </w:t>
      </w:r>
      <w:r>
        <w:rPr>
          <w:rStyle w:val="normaltextrun"/>
          <w:rFonts w:ascii="Arial" w:hAnsi="Arial" w:cs="Arial"/>
          <w:color w:val="000000"/>
          <w:sz w:val="22"/>
          <w:szCs w:val="22"/>
        </w:rPr>
        <w:t>than </w:t>
      </w:r>
      <w:r w:rsidR="00566B1F" w:rsidRPr="00566B1F">
        <w:rPr>
          <w:rStyle w:val="normaltextrun"/>
          <w:rFonts w:ascii="Arial" w:hAnsi="Arial" w:cs="Arial"/>
          <w:b/>
          <w:bCs/>
          <w:color w:val="000000"/>
          <w:sz w:val="22"/>
          <w:szCs w:val="22"/>
        </w:rPr>
        <w:t>9.00 am on</w:t>
      </w:r>
      <w:r w:rsidR="00566B1F">
        <w:rPr>
          <w:rStyle w:val="normaltextrun"/>
          <w:rFonts w:ascii="Arial" w:hAnsi="Arial" w:cs="Arial"/>
          <w:color w:val="000000"/>
          <w:sz w:val="22"/>
          <w:szCs w:val="22"/>
        </w:rPr>
        <w:t xml:space="preserve"> </w:t>
      </w:r>
      <w:r w:rsidR="00566B1F">
        <w:rPr>
          <w:rStyle w:val="normaltextrun"/>
          <w:rFonts w:ascii="Arial" w:hAnsi="Arial" w:cs="Arial"/>
          <w:b/>
          <w:bCs/>
          <w:color w:val="000000"/>
          <w:sz w:val="22"/>
          <w:szCs w:val="22"/>
        </w:rPr>
        <w:t xml:space="preserve">17 </w:t>
      </w:r>
      <w:r w:rsidRPr="00F84F35">
        <w:rPr>
          <w:rStyle w:val="normaltextrun"/>
          <w:rFonts w:ascii="Arial" w:hAnsi="Arial" w:cs="Arial"/>
          <w:b/>
          <w:bCs/>
          <w:color w:val="000000"/>
          <w:sz w:val="22"/>
          <w:szCs w:val="22"/>
        </w:rPr>
        <w:t>January</w:t>
      </w: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2022. </w:t>
      </w:r>
      <w:r>
        <w:rPr>
          <w:rStyle w:val="normaltextrun"/>
          <w:rFonts w:ascii="Arial" w:hAnsi="Arial" w:cs="Arial"/>
          <w:color w:val="000000"/>
          <w:sz w:val="22"/>
          <w:szCs w:val="22"/>
        </w:rPr>
        <w:t>Interviews are expected to take place the week beginning </w:t>
      </w:r>
      <w:r>
        <w:rPr>
          <w:rStyle w:val="normaltextrun"/>
          <w:rFonts w:ascii="Arial" w:hAnsi="Arial" w:cs="Arial"/>
          <w:b/>
          <w:bCs/>
          <w:color w:val="000000"/>
          <w:sz w:val="22"/>
          <w:szCs w:val="22"/>
        </w:rPr>
        <w:t>24 January 2022.</w:t>
      </w:r>
      <w:r>
        <w:rPr>
          <w:rStyle w:val="normaltextrun"/>
          <w:rFonts w:ascii="Arial" w:hAnsi="Arial" w:cs="Arial"/>
          <w:color w:val="000000"/>
          <w:sz w:val="22"/>
          <w:szCs w:val="22"/>
        </w:rPr>
        <w:t> </w:t>
      </w:r>
      <w:r>
        <w:rPr>
          <w:rStyle w:val="normaltextrun"/>
          <w:rFonts w:ascii="Arial" w:hAnsi="Arial" w:cs="Arial"/>
          <w:b/>
          <w:bCs/>
          <w:color w:val="000000"/>
          <w:sz w:val="22"/>
          <w:szCs w:val="22"/>
        </w:rPr>
        <w:t>We reserve the right to interview at any point during the recruitment process so early </w:t>
      </w:r>
      <w:r>
        <w:rPr>
          <w:rStyle w:val="normaltextrun"/>
          <w:rFonts w:ascii="Arial" w:hAnsi="Arial" w:cs="Arial"/>
          <w:b/>
          <w:bCs/>
          <w:sz w:val="22"/>
          <w:szCs w:val="22"/>
        </w:rPr>
        <w:t>applications are encouraged. </w:t>
      </w:r>
      <w:r>
        <w:rPr>
          <w:rStyle w:val="normaltextrun"/>
          <w:rFonts w:ascii="Arial" w:hAnsi="Arial" w:cs="Arial"/>
          <w:sz w:val="22"/>
          <w:szCs w:val="22"/>
        </w:rPr>
        <w:t>If you have not heard from us by </w:t>
      </w:r>
      <w:r w:rsidR="005217EC" w:rsidRPr="005217EC">
        <w:rPr>
          <w:rStyle w:val="normaltextrun"/>
          <w:rFonts w:ascii="Arial" w:hAnsi="Arial" w:cs="Arial"/>
          <w:b/>
          <w:bCs/>
          <w:sz w:val="22"/>
          <w:szCs w:val="22"/>
        </w:rPr>
        <w:t>31 January</w:t>
      </w:r>
      <w:r w:rsidR="005217EC">
        <w:rPr>
          <w:rStyle w:val="normaltextrun"/>
          <w:rFonts w:ascii="Arial" w:hAnsi="Arial" w:cs="Arial"/>
          <w:sz w:val="22"/>
          <w:szCs w:val="22"/>
        </w:rPr>
        <w:t xml:space="preserve"> </w:t>
      </w:r>
      <w:r>
        <w:rPr>
          <w:rStyle w:val="normaltextrun"/>
          <w:rFonts w:ascii="Arial" w:hAnsi="Arial" w:cs="Arial"/>
          <w:b/>
          <w:bCs/>
          <w:sz w:val="22"/>
          <w:szCs w:val="22"/>
        </w:rPr>
        <w:t>202</w:t>
      </w:r>
      <w:r w:rsidR="005217EC">
        <w:rPr>
          <w:rStyle w:val="normaltextrun"/>
          <w:rFonts w:ascii="Arial" w:hAnsi="Arial" w:cs="Arial"/>
          <w:b/>
          <w:bCs/>
          <w:sz w:val="22"/>
          <w:szCs w:val="22"/>
        </w:rPr>
        <w:t>2</w:t>
      </w:r>
      <w:r>
        <w:rPr>
          <w:rStyle w:val="normaltextrun"/>
          <w:rFonts w:ascii="Arial" w:hAnsi="Arial" w:cs="Arial"/>
          <w:color w:val="FF0000"/>
          <w:sz w:val="22"/>
          <w:szCs w:val="22"/>
        </w:rPr>
        <w:t> </w:t>
      </w:r>
      <w:r>
        <w:rPr>
          <w:rStyle w:val="normaltextrun"/>
          <w:rFonts w:ascii="Arial" w:hAnsi="Arial" w:cs="Arial"/>
          <w:sz w:val="22"/>
          <w:szCs w:val="22"/>
        </w:rPr>
        <w:t>you should presume that you have not been successful on this occasion.  </w:t>
      </w:r>
      <w:r>
        <w:rPr>
          <w:rStyle w:val="eop"/>
          <w:rFonts w:ascii="Arial" w:hAnsi="Arial" w:cs="Arial"/>
          <w:sz w:val="22"/>
          <w:szCs w:val="22"/>
        </w:rPr>
        <w:t> </w:t>
      </w:r>
    </w:p>
    <w:p w14:paraId="5C19DFAF" w14:textId="77777777" w:rsidR="00F84F35" w:rsidRDefault="00F84F35" w:rsidP="00F84F35">
      <w:pPr>
        <w:pStyle w:val="paragraph"/>
        <w:spacing w:before="0" w:beforeAutospacing="0" w:after="0" w:afterAutospacing="0"/>
        <w:jc w:val="both"/>
        <w:textAlignment w:val="baseline"/>
        <w:rPr>
          <w:rFonts w:ascii="Segoe UI" w:hAnsi="Segoe UI" w:cs="Segoe UI"/>
          <w:sz w:val="18"/>
          <w:szCs w:val="18"/>
        </w:rPr>
      </w:pPr>
      <w:r w:rsidRPr="53BD7A67">
        <w:rPr>
          <w:rStyle w:val="eop"/>
          <w:rFonts w:ascii="Arial" w:hAnsi="Arial" w:cs="Arial"/>
          <w:sz w:val="22"/>
          <w:szCs w:val="22"/>
        </w:rPr>
        <w:t> </w:t>
      </w:r>
    </w:p>
    <w:p w14:paraId="353B30B3" w14:textId="32BB07D6" w:rsidR="1774DAB1" w:rsidRDefault="1774DAB1" w:rsidP="53BD7A67">
      <w:pPr>
        <w:spacing w:beforeAutospacing="1" w:after="150" w:afterAutospacing="1" w:line="240" w:lineRule="auto"/>
        <w:jc w:val="center"/>
      </w:pPr>
      <w:r w:rsidRPr="53BD7A67">
        <w:rPr>
          <w:rStyle w:val="Emphasis"/>
          <w:rFonts w:ascii="Arial" w:eastAsia="Arial" w:hAnsi="Arial" w:cs="Arial"/>
          <w:color w:val="222222"/>
        </w:rPr>
        <w:t>The School is committed to safeguarding and promoting the welfare of children and all appointments are subject to a satisfactory enhanced Disclosure and Barring Service (DBS) check (including a check against the Children’s Barred List), and other pre-employment screening including a check on the Secretary of State list of prohibited staff.</w:t>
      </w:r>
    </w:p>
    <w:p w14:paraId="005E737B" w14:textId="4D1C63C3" w:rsidR="53BD7A67" w:rsidRDefault="53BD7A67" w:rsidP="53BD7A67">
      <w:pPr>
        <w:pStyle w:val="paragraph"/>
        <w:spacing w:before="0" w:beforeAutospacing="0" w:after="0" w:afterAutospacing="0"/>
        <w:jc w:val="center"/>
        <w:rPr>
          <w:rStyle w:val="eop"/>
          <w:color w:val="222222"/>
        </w:rPr>
      </w:pPr>
    </w:p>
    <w:sectPr w:rsidR="53BD7A67" w:rsidSect="00566B1F">
      <w:pgSz w:w="11906" w:h="16838"/>
      <w:pgMar w:top="426"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313696"/>
    <w:rsid w:val="00026589"/>
    <w:rsid w:val="000B4D05"/>
    <w:rsid w:val="002E7994"/>
    <w:rsid w:val="00311ED5"/>
    <w:rsid w:val="005217EC"/>
    <w:rsid w:val="00566B1F"/>
    <w:rsid w:val="00717703"/>
    <w:rsid w:val="007A0A4E"/>
    <w:rsid w:val="007A163B"/>
    <w:rsid w:val="00806E6A"/>
    <w:rsid w:val="008D7AB4"/>
    <w:rsid w:val="008F0DFC"/>
    <w:rsid w:val="009D0657"/>
    <w:rsid w:val="009D3184"/>
    <w:rsid w:val="00A00FF1"/>
    <w:rsid w:val="00A25739"/>
    <w:rsid w:val="00AF0AB1"/>
    <w:rsid w:val="00C275AA"/>
    <w:rsid w:val="00D40C6B"/>
    <w:rsid w:val="00EF4DE1"/>
    <w:rsid w:val="00EF76A8"/>
    <w:rsid w:val="00F535CD"/>
    <w:rsid w:val="00F84F35"/>
    <w:rsid w:val="01FBF63F"/>
    <w:rsid w:val="029B5F2C"/>
    <w:rsid w:val="047FF605"/>
    <w:rsid w:val="04B54CB9"/>
    <w:rsid w:val="04E1C6DA"/>
    <w:rsid w:val="06CFFEDA"/>
    <w:rsid w:val="0C3F4854"/>
    <w:rsid w:val="0ED849BA"/>
    <w:rsid w:val="0F3F88FF"/>
    <w:rsid w:val="10928EC6"/>
    <w:rsid w:val="121A078F"/>
    <w:rsid w:val="16B936D4"/>
    <w:rsid w:val="1774DAB1"/>
    <w:rsid w:val="1C4FD00C"/>
    <w:rsid w:val="2094DFF8"/>
    <w:rsid w:val="28BB82E6"/>
    <w:rsid w:val="2C05B98E"/>
    <w:rsid w:val="2D7213B7"/>
    <w:rsid w:val="2E069B12"/>
    <w:rsid w:val="2F6AFEAF"/>
    <w:rsid w:val="337E153F"/>
    <w:rsid w:val="339DD1B4"/>
    <w:rsid w:val="380CB8F0"/>
    <w:rsid w:val="3B3CC9CA"/>
    <w:rsid w:val="3C638690"/>
    <w:rsid w:val="4275D7B8"/>
    <w:rsid w:val="4394E525"/>
    <w:rsid w:val="4701924E"/>
    <w:rsid w:val="492BCAFB"/>
    <w:rsid w:val="4C1CB9FE"/>
    <w:rsid w:val="50727851"/>
    <w:rsid w:val="5186FDB8"/>
    <w:rsid w:val="53BD7A67"/>
    <w:rsid w:val="54269022"/>
    <w:rsid w:val="56363D15"/>
    <w:rsid w:val="57EB3ECC"/>
    <w:rsid w:val="59074C6E"/>
    <w:rsid w:val="5C3ACB4E"/>
    <w:rsid w:val="5C8C435B"/>
    <w:rsid w:val="5CFB36D0"/>
    <w:rsid w:val="5EC30894"/>
    <w:rsid w:val="5F1685D6"/>
    <w:rsid w:val="60769F91"/>
    <w:rsid w:val="644674AB"/>
    <w:rsid w:val="67313696"/>
    <w:rsid w:val="70D0B595"/>
    <w:rsid w:val="73A962BD"/>
    <w:rsid w:val="7633A341"/>
    <w:rsid w:val="7792D776"/>
    <w:rsid w:val="786E3C55"/>
    <w:rsid w:val="7A0FF921"/>
    <w:rsid w:val="7ABA07AA"/>
    <w:rsid w:val="7D06A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3696"/>
  <w15:chartTrackingRefBased/>
  <w15:docId w15:val="{E12A42B1-CC3F-4D36-81D9-EC5866C2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4F3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F84F35"/>
  </w:style>
  <w:style w:type="character" w:customStyle="1" w:styleId="eop">
    <w:name w:val="eop"/>
    <w:basedOn w:val="DefaultParagraphFont"/>
    <w:rsid w:val="00F84F35"/>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2570">
      <w:bodyDiv w:val="1"/>
      <w:marLeft w:val="0"/>
      <w:marRight w:val="0"/>
      <w:marTop w:val="0"/>
      <w:marBottom w:val="0"/>
      <w:divBdr>
        <w:top w:val="none" w:sz="0" w:space="0" w:color="auto"/>
        <w:left w:val="none" w:sz="0" w:space="0" w:color="auto"/>
        <w:bottom w:val="none" w:sz="0" w:space="0" w:color="auto"/>
        <w:right w:val="none" w:sz="0" w:space="0" w:color="auto"/>
      </w:divBdr>
      <w:divsChild>
        <w:div w:id="36779570">
          <w:marLeft w:val="0"/>
          <w:marRight w:val="0"/>
          <w:marTop w:val="0"/>
          <w:marBottom w:val="0"/>
          <w:divBdr>
            <w:top w:val="none" w:sz="0" w:space="0" w:color="auto"/>
            <w:left w:val="none" w:sz="0" w:space="0" w:color="auto"/>
            <w:bottom w:val="none" w:sz="0" w:space="0" w:color="auto"/>
            <w:right w:val="none" w:sz="0" w:space="0" w:color="auto"/>
          </w:divBdr>
        </w:div>
        <w:div w:id="556087202">
          <w:marLeft w:val="0"/>
          <w:marRight w:val="0"/>
          <w:marTop w:val="0"/>
          <w:marBottom w:val="0"/>
          <w:divBdr>
            <w:top w:val="none" w:sz="0" w:space="0" w:color="auto"/>
            <w:left w:val="none" w:sz="0" w:space="0" w:color="auto"/>
            <w:bottom w:val="none" w:sz="0" w:space="0" w:color="auto"/>
            <w:right w:val="none" w:sz="0" w:space="0" w:color="auto"/>
          </w:divBdr>
        </w:div>
        <w:div w:id="1426733422">
          <w:marLeft w:val="0"/>
          <w:marRight w:val="0"/>
          <w:marTop w:val="0"/>
          <w:marBottom w:val="0"/>
          <w:divBdr>
            <w:top w:val="none" w:sz="0" w:space="0" w:color="auto"/>
            <w:left w:val="none" w:sz="0" w:space="0" w:color="auto"/>
            <w:bottom w:val="none" w:sz="0" w:space="0" w:color="auto"/>
            <w:right w:val="none" w:sz="0" w:space="0" w:color="auto"/>
          </w:divBdr>
        </w:div>
        <w:div w:id="1444763392">
          <w:marLeft w:val="0"/>
          <w:marRight w:val="0"/>
          <w:marTop w:val="0"/>
          <w:marBottom w:val="0"/>
          <w:divBdr>
            <w:top w:val="none" w:sz="0" w:space="0" w:color="auto"/>
            <w:left w:val="none" w:sz="0" w:space="0" w:color="auto"/>
            <w:bottom w:val="none" w:sz="0" w:space="0" w:color="auto"/>
            <w:right w:val="none" w:sz="0" w:space="0" w:color="auto"/>
          </w:divBdr>
        </w:div>
        <w:div w:id="107134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russell.co.uk/discover/vacanci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royalruss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7" ma:contentTypeDescription="Create a new document." ma:contentTypeScope="" ma:versionID="914255dd32dba0a0ff2e883543412679">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4fdb3d6c948a9563b07ae496941f2a32"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95BEE-3AD5-472A-9792-A10F2E6E05A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d0b0887-8c02-4e0b-b1b9-37d15eb85c46"/>
    <ds:schemaRef ds:uri="http://schemas.microsoft.com/office/infopath/2007/PartnerControls"/>
    <ds:schemaRef ds:uri="9c1a6a05-d8ae-4e25-8824-51daaeec2213"/>
    <ds:schemaRef ds:uri="http://www.w3.org/XML/1998/namespace"/>
  </ds:schemaRefs>
</ds:datastoreItem>
</file>

<file path=customXml/itemProps2.xml><?xml version="1.0" encoding="utf-8"?>
<ds:datastoreItem xmlns:ds="http://schemas.openxmlformats.org/officeDocument/2006/customXml" ds:itemID="{080F8AB1-EC37-482E-A2E6-AC5159B11752}">
  <ds:schemaRefs>
    <ds:schemaRef ds:uri="http://schemas.microsoft.com/sharepoint/v3/contenttype/forms"/>
  </ds:schemaRefs>
</ds:datastoreItem>
</file>

<file path=customXml/itemProps3.xml><?xml version="1.0" encoding="utf-8"?>
<ds:datastoreItem xmlns:ds="http://schemas.openxmlformats.org/officeDocument/2006/customXml" ds:itemID="{C781B115-4CA3-468F-AEF5-B5FE47BD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Oxlade</dc:creator>
  <cp:keywords/>
  <dc:description/>
  <cp:lastModifiedBy>Carol Oxlade</cp:lastModifiedBy>
  <cp:revision>4</cp:revision>
  <dcterms:created xsi:type="dcterms:W3CDTF">2021-12-06T13:37:00Z</dcterms:created>
  <dcterms:modified xsi:type="dcterms:W3CDTF">2021-12-06T13:48:00Z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