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A8FA" w14:textId="77777777" w:rsidR="001A7FC7" w:rsidRDefault="00000000">
      <w:pPr>
        <w:pStyle w:val="Heading1"/>
        <w:ind w:firstLine="0"/>
      </w:pPr>
      <w:r>
        <w:rPr>
          <w:noProof/>
        </w:rPr>
        <w:drawing>
          <wp:anchor distT="0" distB="0" distL="0" distR="0" simplePos="0" relativeHeight="251656192" behindDoc="0" locked="0" layoutInCell="1" allowOverlap="1" wp14:anchorId="0187B7CC" wp14:editId="4EA2C588">
            <wp:simplePos x="0" y="0"/>
            <wp:positionH relativeFrom="page">
              <wp:posOffset>175903</wp:posOffset>
            </wp:positionH>
            <wp:positionV relativeFrom="paragraph">
              <wp:posOffset>29592</wp:posOffset>
            </wp:positionV>
            <wp:extent cx="1583495" cy="6319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83495" cy="631913"/>
                    </a:xfrm>
                    <a:prstGeom prst="rect">
                      <a:avLst/>
                    </a:prstGeom>
                  </pic:spPr>
                </pic:pic>
              </a:graphicData>
            </a:graphic>
          </wp:anchor>
        </w:drawing>
      </w:r>
      <w:r>
        <w:rPr>
          <w:color w:val="6E2C3D"/>
        </w:rPr>
        <w:t>GUARDIAN’S</w:t>
      </w:r>
      <w:r>
        <w:rPr>
          <w:color w:val="6E2C3D"/>
          <w:spacing w:val="-18"/>
        </w:rPr>
        <w:t xml:space="preserve"> </w:t>
      </w:r>
      <w:r>
        <w:rPr>
          <w:color w:val="6E2C3D"/>
        </w:rPr>
        <w:t>APPOINTMENT</w:t>
      </w:r>
      <w:r>
        <w:rPr>
          <w:color w:val="6E2C3D"/>
          <w:spacing w:val="-5"/>
        </w:rPr>
        <w:t xml:space="preserve"> </w:t>
      </w:r>
      <w:r>
        <w:rPr>
          <w:color w:val="6E2C3D"/>
          <w:spacing w:val="-4"/>
        </w:rPr>
        <w:t>FORM</w:t>
      </w:r>
    </w:p>
    <w:p w14:paraId="116A2DCE" w14:textId="77777777" w:rsidR="001A7FC7" w:rsidRDefault="00000000">
      <w:pPr>
        <w:spacing w:before="270"/>
        <w:ind w:left="5142"/>
        <w:rPr>
          <w:b/>
          <w:sz w:val="28"/>
        </w:rPr>
      </w:pPr>
      <w:r>
        <w:rPr>
          <w:b/>
          <w:sz w:val="28"/>
        </w:rPr>
        <w:t>TO</w:t>
      </w:r>
      <w:r>
        <w:rPr>
          <w:b/>
          <w:spacing w:val="-9"/>
          <w:sz w:val="28"/>
        </w:rPr>
        <w:t xml:space="preserve"> </w:t>
      </w:r>
      <w:r>
        <w:rPr>
          <w:b/>
          <w:sz w:val="28"/>
        </w:rPr>
        <w:t>BE</w:t>
      </w:r>
      <w:r>
        <w:rPr>
          <w:b/>
          <w:spacing w:val="-8"/>
          <w:sz w:val="28"/>
        </w:rPr>
        <w:t xml:space="preserve"> </w:t>
      </w:r>
      <w:r>
        <w:rPr>
          <w:b/>
          <w:sz w:val="28"/>
        </w:rPr>
        <w:t>COMPLETED</w:t>
      </w:r>
      <w:r>
        <w:rPr>
          <w:b/>
          <w:spacing w:val="-10"/>
          <w:sz w:val="28"/>
        </w:rPr>
        <w:t xml:space="preserve"> </w:t>
      </w:r>
      <w:r>
        <w:rPr>
          <w:b/>
          <w:sz w:val="28"/>
        </w:rPr>
        <w:t>BY</w:t>
      </w:r>
      <w:r>
        <w:rPr>
          <w:b/>
          <w:spacing w:val="-12"/>
          <w:sz w:val="28"/>
        </w:rPr>
        <w:t xml:space="preserve"> </w:t>
      </w:r>
      <w:r>
        <w:rPr>
          <w:b/>
          <w:sz w:val="28"/>
        </w:rPr>
        <w:t>THE</w:t>
      </w:r>
      <w:r>
        <w:rPr>
          <w:b/>
          <w:spacing w:val="-8"/>
          <w:sz w:val="28"/>
        </w:rPr>
        <w:t xml:space="preserve"> </w:t>
      </w:r>
      <w:r>
        <w:rPr>
          <w:b/>
          <w:color w:val="FF0000"/>
          <w:sz w:val="36"/>
        </w:rPr>
        <w:t>PARENTS</w:t>
      </w:r>
      <w:r>
        <w:rPr>
          <w:b/>
          <w:color w:val="FF0000"/>
          <w:spacing w:val="-8"/>
          <w:sz w:val="36"/>
        </w:rPr>
        <w:t xml:space="preserve"> </w:t>
      </w:r>
      <w:r>
        <w:rPr>
          <w:b/>
          <w:spacing w:val="-5"/>
          <w:sz w:val="28"/>
        </w:rPr>
        <w:t>AND</w:t>
      </w:r>
    </w:p>
    <w:p w14:paraId="316BFE09" w14:textId="77777777" w:rsidR="001A7FC7" w:rsidRDefault="00000000">
      <w:pPr>
        <w:spacing w:before="60"/>
        <w:ind w:left="7375"/>
        <w:rPr>
          <w:b/>
          <w:sz w:val="28"/>
        </w:rPr>
      </w:pPr>
      <w:r>
        <w:rPr>
          <w:b/>
          <w:sz w:val="28"/>
        </w:rPr>
        <w:t>RETURNED</w:t>
      </w:r>
      <w:r>
        <w:rPr>
          <w:b/>
          <w:spacing w:val="-7"/>
          <w:sz w:val="28"/>
        </w:rPr>
        <w:t xml:space="preserve"> </w:t>
      </w:r>
      <w:r>
        <w:rPr>
          <w:b/>
          <w:sz w:val="28"/>
          <w:u w:val="single"/>
        </w:rPr>
        <w:t>BEFORE</w:t>
      </w:r>
      <w:r>
        <w:rPr>
          <w:b/>
          <w:spacing w:val="-8"/>
          <w:sz w:val="28"/>
          <w:u w:val="single"/>
        </w:rPr>
        <w:t xml:space="preserve"> </w:t>
      </w:r>
      <w:r>
        <w:rPr>
          <w:b/>
          <w:spacing w:val="-2"/>
          <w:sz w:val="28"/>
        </w:rPr>
        <w:t>JOINING</w:t>
      </w:r>
    </w:p>
    <w:p w14:paraId="16FD716E" w14:textId="77777777" w:rsidR="001A7FC7" w:rsidRDefault="001A7FC7">
      <w:pPr>
        <w:pStyle w:val="BodyText"/>
        <w:spacing w:before="3"/>
        <w:rPr>
          <w:b/>
          <w:sz w:val="10"/>
        </w:rPr>
      </w:pPr>
    </w:p>
    <w:tbl>
      <w:tblPr>
        <w:tblW w:w="0" w:type="auto"/>
        <w:tblInd w:w="292"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721"/>
        <w:gridCol w:w="9250"/>
      </w:tblGrid>
      <w:tr w:rsidR="001A7FC7" w14:paraId="5FC45C5D" w14:textId="77777777">
        <w:trPr>
          <w:trHeight w:val="349"/>
        </w:trPr>
        <w:tc>
          <w:tcPr>
            <w:tcW w:w="1721" w:type="dxa"/>
          </w:tcPr>
          <w:p w14:paraId="13F5561A" w14:textId="77777777" w:rsidR="001A7FC7" w:rsidRDefault="00000000">
            <w:pPr>
              <w:pStyle w:val="TableParagraph"/>
              <w:spacing w:before="42"/>
              <w:ind w:left="56"/>
              <w:rPr>
                <w:b/>
              </w:rPr>
            </w:pPr>
            <w:r>
              <w:rPr>
                <w:b/>
              </w:rPr>
              <w:t>Pupil’s</w:t>
            </w:r>
            <w:r>
              <w:rPr>
                <w:b/>
                <w:spacing w:val="-3"/>
              </w:rPr>
              <w:t xml:space="preserve"> </w:t>
            </w:r>
            <w:r>
              <w:rPr>
                <w:b/>
                <w:spacing w:val="-4"/>
              </w:rPr>
              <w:t>Name</w:t>
            </w:r>
          </w:p>
        </w:tc>
        <w:tc>
          <w:tcPr>
            <w:tcW w:w="9250" w:type="dxa"/>
          </w:tcPr>
          <w:p w14:paraId="45F4EA11" w14:textId="77777777" w:rsidR="001A7FC7" w:rsidRDefault="001A7FC7">
            <w:pPr>
              <w:pStyle w:val="TableParagraph"/>
              <w:rPr>
                <w:rFonts w:ascii="Times New Roman"/>
              </w:rPr>
            </w:pPr>
          </w:p>
        </w:tc>
      </w:tr>
      <w:tr w:rsidR="001A7FC7" w14:paraId="3B0A6A15" w14:textId="77777777">
        <w:trPr>
          <w:trHeight w:val="344"/>
        </w:trPr>
        <w:tc>
          <w:tcPr>
            <w:tcW w:w="10971" w:type="dxa"/>
            <w:gridSpan w:val="2"/>
          </w:tcPr>
          <w:p w14:paraId="0B183734" w14:textId="77777777" w:rsidR="001A7FC7" w:rsidRDefault="00000000">
            <w:pPr>
              <w:pStyle w:val="TableParagraph"/>
              <w:spacing w:before="40"/>
              <w:ind w:left="56"/>
              <w:rPr>
                <w:b/>
              </w:rPr>
            </w:pPr>
            <w:r>
              <w:rPr>
                <w:b/>
              </w:rPr>
              <w:t>Name</w:t>
            </w:r>
            <w:r>
              <w:rPr>
                <w:b/>
                <w:spacing w:val="-8"/>
              </w:rPr>
              <w:t xml:space="preserve"> </w:t>
            </w:r>
            <w:r>
              <w:rPr>
                <w:b/>
              </w:rPr>
              <w:t>and</w:t>
            </w:r>
            <w:r>
              <w:rPr>
                <w:b/>
                <w:spacing w:val="-4"/>
              </w:rPr>
              <w:t xml:space="preserve"> </w:t>
            </w:r>
            <w:r>
              <w:rPr>
                <w:b/>
              </w:rPr>
              <w:t>Address</w:t>
            </w:r>
            <w:r>
              <w:rPr>
                <w:b/>
                <w:spacing w:val="-6"/>
              </w:rPr>
              <w:t xml:space="preserve"> </w:t>
            </w:r>
            <w:r>
              <w:rPr>
                <w:b/>
              </w:rPr>
              <w:t>of</w:t>
            </w:r>
            <w:r>
              <w:rPr>
                <w:b/>
                <w:spacing w:val="-5"/>
              </w:rPr>
              <w:t xml:space="preserve"> </w:t>
            </w:r>
            <w:r>
              <w:rPr>
                <w:b/>
              </w:rPr>
              <w:t>*Guardian</w:t>
            </w:r>
            <w:r>
              <w:rPr>
                <w:b/>
                <w:spacing w:val="-6"/>
              </w:rPr>
              <w:t xml:space="preserve"> </w:t>
            </w:r>
            <w:r>
              <w:rPr>
                <w:b/>
              </w:rPr>
              <w:t>or</w:t>
            </w:r>
            <w:r>
              <w:rPr>
                <w:b/>
                <w:spacing w:val="-8"/>
              </w:rPr>
              <w:t xml:space="preserve"> </w:t>
            </w:r>
            <w:r>
              <w:rPr>
                <w:b/>
              </w:rPr>
              <w:t>*Guardianship</w:t>
            </w:r>
            <w:r>
              <w:rPr>
                <w:b/>
                <w:spacing w:val="-7"/>
              </w:rPr>
              <w:t xml:space="preserve"> </w:t>
            </w:r>
            <w:r>
              <w:rPr>
                <w:b/>
                <w:spacing w:val="-2"/>
              </w:rPr>
              <w:t>Organisation</w:t>
            </w:r>
          </w:p>
        </w:tc>
      </w:tr>
      <w:tr w:rsidR="001A7FC7" w14:paraId="6FADDBFB" w14:textId="77777777">
        <w:trPr>
          <w:trHeight w:val="349"/>
        </w:trPr>
        <w:tc>
          <w:tcPr>
            <w:tcW w:w="10971" w:type="dxa"/>
            <w:gridSpan w:val="2"/>
          </w:tcPr>
          <w:p w14:paraId="19947735" w14:textId="77777777" w:rsidR="001A7FC7" w:rsidRDefault="001A7FC7">
            <w:pPr>
              <w:pStyle w:val="TableParagraph"/>
              <w:rPr>
                <w:rFonts w:ascii="Times New Roman"/>
              </w:rPr>
            </w:pPr>
          </w:p>
        </w:tc>
      </w:tr>
      <w:tr w:rsidR="001A7FC7" w14:paraId="6D4A972A" w14:textId="77777777">
        <w:trPr>
          <w:trHeight w:val="354"/>
        </w:trPr>
        <w:tc>
          <w:tcPr>
            <w:tcW w:w="10971" w:type="dxa"/>
            <w:gridSpan w:val="2"/>
          </w:tcPr>
          <w:p w14:paraId="7BDD2112" w14:textId="77777777" w:rsidR="001A7FC7" w:rsidRDefault="001A7FC7">
            <w:pPr>
              <w:pStyle w:val="TableParagraph"/>
              <w:rPr>
                <w:rFonts w:ascii="Times New Roman"/>
              </w:rPr>
            </w:pPr>
          </w:p>
        </w:tc>
      </w:tr>
      <w:tr w:rsidR="001A7FC7" w14:paraId="53C502DC" w14:textId="77777777">
        <w:trPr>
          <w:trHeight w:val="350"/>
        </w:trPr>
        <w:tc>
          <w:tcPr>
            <w:tcW w:w="10971" w:type="dxa"/>
            <w:gridSpan w:val="2"/>
          </w:tcPr>
          <w:p w14:paraId="61960830" w14:textId="77777777" w:rsidR="001A7FC7" w:rsidRDefault="001A7FC7">
            <w:pPr>
              <w:pStyle w:val="TableParagraph"/>
              <w:rPr>
                <w:rFonts w:ascii="Times New Roman"/>
              </w:rPr>
            </w:pPr>
          </w:p>
        </w:tc>
      </w:tr>
    </w:tbl>
    <w:p w14:paraId="480BA191" w14:textId="77777777" w:rsidR="001A7FC7" w:rsidRDefault="00000000">
      <w:pPr>
        <w:pStyle w:val="BodyText"/>
        <w:spacing w:before="11"/>
        <w:rPr>
          <w:b/>
          <w:sz w:val="11"/>
        </w:rPr>
      </w:pPr>
      <w:r>
        <w:rPr>
          <w:noProof/>
        </w:rPr>
        <mc:AlternateContent>
          <mc:Choice Requires="wps">
            <w:drawing>
              <wp:anchor distT="0" distB="0" distL="0" distR="0" simplePos="0" relativeHeight="251658240" behindDoc="1" locked="0" layoutInCell="1" allowOverlap="1" wp14:anchorId="5580C3A1" wp14:editId="47DDD8E5">
                <wp:simplePos x="0" y="0"/>
                <wp:positionH relativeFrom="page">
                  <wp:posOffset>280898</wp:posOffset>
                </wp:positionH>
                <wp:positionV relativeFrom="paragraph">
                  <wp:posOffset>102743</wp:posOffset>
                </wp:positionV>
                <wp:extent cx="3415029" cy="8947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029" cy="894715"/>
                        </a:xfrm>
                        <a:prstGeom prst="rect">
                          <a:avLst/>
                        </a:prstGeom>
                      </wps:spPr>
                      <wps:txbx>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708"/>
                              <w:gridCol w:w="3662"/>
                            </w:tblGrid>
                            <w:tr w:rsidR="001A7FC7" w14:paraId="580AB393" w14:textId="77777777">
                              <w:trPr>
                                <w:trHeight w:val="380"/>
                              </w:trPr>
                              <w:tc>
                                <w:tcPr>
                                  <w:tcW w:w="1708" w:type="dxa"/>
                                </w:tcPr>
                                <w:p w14:paraId="2A64890D" w14:textId="77777777" w:rsidR="001A7FC7" w:rsidRDefault="00000000">
                                  <w:pPr>
                                    <w:pStyle w:val="TableParagraph"/>
                                    <w:spacing w:before="42"/>
                                    <w:ind w:left="56"/>
                                    <w:rPr>
                                      <w:b/>
                                    </w:rPr>
                                  </w:pPr>
                                  <w:r>
                                    <w:rPr>
                                      <w:b/>
                                    </w:rPr>
                                    <w:t>Home</w:t>
                                  </w:r>
                                  <w:r>
                                    <w:rPr>
                                      <w:b/>
                                      <w:spacing w:val="-4"/>
                                    </w:rPr>
                                    <w:t xml:space="preserve"> </w:t>
                                  </w:r>
                                  <w:r>
                                    <w:rPr>
                                      <w:b/>
                                      <w:spacing w:val="-5"/>
                                    </w:rPr>
                                    <w:t>Tel</w:t>
                                  </w:r>
                                </w:p>
                              </w:tc>
                              <w:tc>
                                <w:tcPr>
                                  <w:tcW w:w="3662" w:type="dxa"/>
                                </w:tcPr>
                                <w:p w14:paraId="6DEA7EAD" w14:textId="77777777" w:rsidR="001A7FC7" w:rsidRDefault="001A7FC7">
                                  <w:pPr>
                                    <w:pStyle w:val="TableParagraph"/>
                                    <w:rPr>
                                      <w:rFonts w:ascii="Times New Roman"/>
                                    </w:rPr>
                                  </w:pPr>
                                </w:p>
                              </w:tc>
                            </w:tr>
                            <w:tr w:rsidR="001A7FC7" w14:paraId="0D9EE80F" w14:textId="77777777">
                              <w:trPr>
                                <w:trHeight w:val="357"/>
                              </w:trPr>
                              <w:tc>
                                <w:tcPr>
                                  <w:tcW w:w="1708" w:type="dxa"/>
                                </w:tcPr>
                                <w:p w14:paraId="2D97EAA4" w14:textId="77777777" w:rsidR="001A7FC7" w:rsidRDefault="00000000">
                                  <w:pPr>
                                    <w:pStyle w:val="TableParagraph"/>
                                    <w:spacing w:before="40"/>
                                    <w:ind w:left="56"/>
                                    <w:rPr>
                                      <w:b/>
                                    </w:rPr>
                                  </w:pPr>
                                  <w:r>
                                    <w:rPr>
                                      <w:b/>
                                      <w:spacing w:val="-2"/>
                                    </w:rPr>
                                    <w:t>Mobile</w:t>
                                  </w:r>
                                </w:p>
                              </w:tc>
                              <w:tc>
                                <w:tcPr>
                                  <w:tcW w:w="3662" w:type="dxa"/>
                                </w:tcPr>
                                <w:p w14:paraId="3811600F" w14:textId="77777777" w:rsidR="001A7FC7" w:rsidRDefault="001A7FC7">
                                  <w:pPr>
                                    <w:pStyle w:val="TableParagraph"/>
                                    <w:rPr>
                                      <w:rFonts w:ascii="Times New Roman"/>
                                    </w:rPr>
                                  </w:pPr>
                                </w:p>
                              </w:tc>
                            </w:tr>
                            <w:tr w:rsidR="001A7FC7" w14:paraId="4677DB69" w14:textId="77777777">
                              <w:trPr>
                                <w:trHeight w:val="632"/>
                              </w:trPr>
                              <w:tc>
                                <w:tcPr>
                                  <w:tcW w:w="1708" w:type="dxa"/>
                                </w:tcPr>
                                <w:p w14:paraId="24393B4D" w14:textId="77777777" w:rsidR="001A7FC7" w:rsidRDefault="00000000">
                                  <w:pPr>
                                    <w:pStyle w:val="TableParagraph"/>
                                    <w:spacing w:before="42"/>
                                    <w:ind w:left="56"/>
                                    <w:rPr>
                                      <w:b/>
                                    </w:rPr>
                                  </w:pPr>
                                  <w:r>
                                    <w:rPr>
                                      <w:b/>
                                    </w:rPr>
                                    <w:t>Guardian</w:t>
                                  </w:r>
                                  <w:r>
                                    <w:rPr>
                                      <w:b/>
                                      <w:spacing w:val="-3"/>
                                    </w:rPr>
                                    <w:t xml:space="preserve"> </w:t>
                                  </w:r>
                                  <w:r>
                                    <w:rPr>
                                      <w:b/>
                                      <w:spacing w:val="-5"/>
                                    </w:rPr>
                                    <w:t>Age</w:t>
                                  </w:r>
                                </w:p>
                              </w:tc>
                              <w:tc>
                                <w:tcPr>
                                  <w:tcW w:w="3662" w:type="dxa"/>
                                </w:tcPr>
                                <w:p w14:paraId="42A4C71F" w14:textId="77777777" w:rsidR="001A7FC7" w:rsidRDefault="001A7FC7">
                                  <w:pPr>
                                    <w:pStyle w:val="TableParagraph"/>
                                    <w:rPr>
                                      <w:rFonts w:ascii="Times New Roman"/>
                                    </w:rPr>
                                  </w:pPr>
                                </w:p>
                              </w:tc>
                            </w:tr>
                          </w:tbl>
                          <w:p w14:paraId="7F291B3D" w14:textId="77777777" w:rsidR="001A7FC7" w:rsidRDefault="001A7FC7">
                            <w:pPr>
                              <w:pStyle w:val="BodyText"/>
                            </w:pPr>
                          </w:p>
                        </w:txbxContent>
                      </wps:txbx>
                      <wps:bodyPr wrap="square" lIns="0" tIns="0" rIns="0" bIns="0" rtlCol="0">
                        <a:noAutofit/>
                      </wps:bodyPr>
                    </wps:wsp>
                  </a:graphicData>
                </a:graphic>
              </wp:anchor>
            </w:drawing>
          </mc:Choice>
          <mc:Fallback>
            <w:pict>
              <v:shapetype w14:anchorId="5580C3A1" id="_x0000_t202" coordsize="21600,21600" o:spt="202" path="m,l,21600r21600,l21600,xe">
                <v:stroke joinstyle="miter"/>
                <v:path gradientshapeok="t" o:connecttype="rect"/>
              </v:shapetype>
              <v:shape id="Textbox 2" o:spid="_x0000_s1026" type="#_x0000_t202" style="position:absolute;margin-left:22.1pt;margin-top:8.1pt;width:268.9pt;height:70.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" filled="f" stroked="f">
                <v:textbox inset="0,0,0,0">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708"/>
                        <w:gridCol w:w="3662"/>
                      </w:tblGrid>
                      <w:tr w:rsidR="001A7FC7" w14:paraId="580AB393" w14:textId="77777777">
                        <w:trPr>
                          <w:trHeight w:val="380"/>
                        </w:trPr>
                        <w:tc>
                          <w:tcPr>
                            <w:tcW w:w="1708" w:type="dxa"/>
                          </w:tcPr>
                          <w:p w14:paraId="2A64890D" w14:textId="77777777" w:rsidR="001A7FC7" w:rsidRDefault="00000000">
                            <w:pPr>
                              <w:pStyle w:val="TableParagraph"/>
                              <w:spacing w:before="42"/>
                              <w:ind w:left="56"/>
                              <w:rPr>
                                <w:b/>
                              </w:rPr>
                            </w:pPr>
                            <w:r>
                              <w:rPr>
                                <w:b/>
                              </w:rPr>
                              <w:t>Home</w:t>
                            </w:r>
                            <w:r>
                              <w:rPr>
                                <w:b/>
                                <w:spacing w:val="-4"/>
                              </w:rPr>
                              <w:t xml:space="preserve"> </w:t>
                            </w:r>
                            <w:r>
                              <w:rPr>
                                <w:b/>
                                <w:spacing w:val="-5"/>
                              </w:rPr>
                              <w:t>Tel</w:t>
                            </w:r>
                          </w:p>
                        </w:tc>
                        <w:tc>
                          <w:tcPr>
                            <w:tcW w:w="3662" w:type="dxa"/>
                          </w:tcPr>
                          <w:p w14:paraId="6DEA7EAD" w14:textId="77777777" w:rsidR="001A7FC7" w:rsidRDefault="001A7FC7">
                            <w:pPr>
                              <w:pStyle w:val="TableParagraph"/>
                              <w:rPr>
                                <w:rFonts w:ascii="Times New Roman"/>
                              </w:rPr>
                            </w:pPr>
                          </w:p>
                        </w:tc>
                      </w:tr>
                      <w:tr w:rsidR="001A7FC7" w14:paraId="0D9EE80F" w14:textId="77777777">
                        <w:trPr>
                          <w:trHeight w:val="357"/>
                        </w:trPr>
                        <w:tc>
                          <w:tcPr>
                            <w:tcW w:w="1708" w:type="dxa"/>
                          </w:tcPr>
                          <w:p w14:paraId="2D97EAA4" w14:textId="77777777" w:rsidR="001A7FC7" w:rsidRDefault="00000000">
                            <w:pPr>
                              <w:pStyle w:val="TableParagraph"/>
                              <w:spacing w:before="40"/>
                              <w:ind w:left="56"/>
                              <w:rPr>
                                <w:b/>
                              </w:rPr>
                            </w:pPr>
                            <w:r>
                              <w:rPr>
                                <w:b/>
                                <w:spacing w:val="-2"/>
                              </w:rPr>
                              <w:t>Mobile</w:t>
                            </w:r>
                          </w:p>
                        </w:tc>
                        <w:tc>
                          <w:tcPr>
                            <w:tcW w:w="3662" w:type="dxa"/>
                          </w:tcPr>
                          <w:p w14:paraId="3811600F" w14:textId="77777777" w:rsidR="001A7FC7" w:rsidRDefault="001A7FC7">
                            <w:pPr>
                              <w:pStyle w:val="TableParagraph"/>
                              <w:rPr>
                                <w:rFonts w:ascii="Times New Roman"/>
                              </w:rPr>
                            </w:pPr>
                          </w:p>
                        </w:tc>
                      </w:tr>
                      <w:tr w:rsidR="001A7FC7" w14:paraId="4677DB69" w14:textId="77777777">
                        <w:trPr>
                          <w:trHeight w:val="632"/>
                        </w:trPr>
                        <w:tc>
                          <w:tcPr>
                            <w:tcW w:w="1708" w:type="dxa"/>
                          </w:tcPr>
                          <w:p w14:paraId="24393B4D" w14:textId="77777777" w:rsidR="001A7FC7" w:rsidRDefault="00000000">
                            <w:pPr>
                              <w:pStyle w:val="TableParagraph"/>
                              <w:spacing w:before="42"/>
                              <w:ind w:left="56"/>
                              <w:rPr>
                                <w:b/>
                              </w:rPr>
                            </w:pPr>
                            <w:r>
                              <w:rPr>
                                <w:b/>
                              </w:rPr>
                              <w:t>Guardian</w:t>
                            </w:r>
                            <w:r>
                              <w:rPr>
                                <w:b/>
                                <w:spacing w:val="-3"/>
                              </w:rPr>
                              <w:t xml:space="preserve"> </w:t>
                            </w:r>
                            <w:r>
                              <w:rPr>
                                <w:b/>
                                <w:spacing w:val="-5"/>
                              </w:rPr>
                              <w:t>Age</w:t>
                            </w:r>
                          </w:p>
                        </w:tc>
                        <w:tc>
                          <w:tcPr>
                            <w:tcW w:w="3662" w:type="dxa"/>
                          </w:tcPr>
                          <w:p w14:paraId="42A4C71F" w14:textId="77777777" w:rsidR="001A7FC7" w:rsidRDefault="001A7FC7">
                            <w:pPr>
                              <w:pStyle w:val="TableParagraph"/>
                              <w:rPr>
                                <w:rFonts w:ascii="Times New Roman"/>
                              </w:rPr>
                            </w:pPr>
                          </w:p>
                        </w:tc>
                      </w:tr>
                    </w:tbl>
                    <w:p w14:paraId="7F291B3D" w14:textId="77777777" w:rsidR="001A7FC7" w:rsidRDefault="001A7FC7">
                      <w:pPr>
                        <w:pStyle w:val="BodyText"/>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24D6A821" wp14:editId="59FCB2C8">
                <wp:simplePos x="0" y="0"/>
                <wp:positionH relativeFrom="page">
                  <wp:posOffset>3755771</wp:posOffset>
                </wp:positionH>
                <wp:positionV relativeFrom="paragraph">
                  <wp:posOffset>102743</wp:posOffset>
                </wp:positionV>
                <wp:extent cx="3524885" cy="8947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885" cy="894715"/>
                        </a:xfrm>
                        <a:prstGeom prst="rect">
                          <a:avLst/>
                        </a:prstGeom>
                      </wps:spPr>
                      <wps:txbx>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670"/>
                              <w:gridCol w:w="3873"/>
                            </w:tblGrid>
                            <w:tr w:rsidR="001A7FC7" w14:paraId="5E9F8676" w14:textId="77777777">
                              <w:trPr>
                                <w:trHeight w:val="360"/>
                              </w:trPr>
                              <w:tc>
                                <w:tcPr>
                                  <w:tcW w:w="1670" w:type="dxa"/>
                                </w:tcPr>
                                <w:p w14:paraId="11B2DCF3" w14:textId="77777777" w:rsidR="001A7FC7" w:rsidRDefault="00000000">
                                  <w:pPr>
                                    <w:pStyle w:val="TableParagraph"/>
                                    <w:spacing w:before="42"/>
                                    <w:ind w:left="57"/>
                                    <w:rPr>
                                      <w:b/>
                                    </w:rPr>
                                  </w:pPr>
                                  <w:r>
                                    <w:rPr>
                                      <w:b/>
                                    </w:rPr>
                                    <w:t>Work</w:t>
                                  </w:r>
                                  <w:r>
                                    <w:rPr>
                                      <w:b/>
                                      <w:spacing w:val="-2"/>
                                    </w:rPr>
                                    <w:t xml:space="preserve"> </w:t>
                                  </w:r>
                                  <w:r>
                                    <w:rPr>
                                      <w:b/>
                                      <w:spacing w:val="-5"/>
                                    </w:rPr>
                                    <w:t>Tel</w:t>
                                  </w:r>
                                </w:p>
                              </w:tc>
                              <w:tc>
                                <w:tcPr>
                                  <w:tcW w:w="3873" w:type="dxa"/>
                                </w:tcPr>
                                <w:p w14:paraId="15D31A2A" w14:textId="77777777" w:rsidR="001A7FC7" w:rsidRDefault="001A7FC7">
                                  <w:pPr>
                                    <w:pStyle w:val="TableParagraph"/>
                                    <w:rPr>
                                      <w:rFonts w:ascii="Times New Roman"/>
                                    </w:rPr>
                                  </w:pPr>
                                </w:p>
                              </w:tc>
                            </w:tr>
                            <w:tr w:rsidR="001A7FC7" w14:paraId="36C42A13" w14:textId="77777777">
                              <w:trPr>
                                <w:trHeight w:val="358"/>
                              </w:trPr>
                              <w:tc>
                                <w:tcPr>
                                  <w:tcW w:w="1670" w:type="dxa"/>
                                </w:tcPr>
                                <w:p w14:paraId="28F64877" w14:textId="77777777" w:rsidR="001A7FC7" w:rsidRDefault="00000000">
                                  <w:pPr>
                                    <w:pStyle w:val="TableParagraph"/>
                                    <w:spacing w:before="41"/>
                                    <w:ind w:left="57"/>
                                    <w:rPr>
                                      <w:b/>
                                    </w:rPr>
                                  </w:pPr>
                                  <w:r>
                                    <w:rPr>
                                      <w:b/>
                                      <w:spacing w:val="-2"/>
                                    </w:rPr>
                                    <w:t>Email</w:t>
                                  </w:r>
                                </w:p>
                              </w:tc>
                              <w:tc>
                                <w:tcPr>
                                  <w:tcW w:w="3873" w:type="dxa"/>
                                </w:tcPr>
                                <w:p w14:paraId="0B46D0C7" w14:textId="77777777" w:rsidR="001A7FC7" w:rsidRDefault="001A7FC7">
                                  <w:pPr>
                                    <w:pStyle w:val="TableParagraph"/>
                                    <w:rPr>
                                      <w:rFonts w:ascii="Times New Roman"/>
                                    </w:rPr>
                                  </w:pPr>
                                </w:p>
                              </w:tc>
                            </w:tr>
                            <w:tr w:rsidR="001A7FC7" w14:paraId="442B7766" w14:textId="77777777">
                              <w:trPr>
                                <w:trHeight w:val="651"/>
                              </w:trPr>
                              <w:tc>
                                <w:tcPr>
                                  <w:tcW w:w="1670" w:type="dxa"/>
                                </w:tcPr>
                                <w:p w14:paraId="1E8EF531" w14:textId="77777777" w:rsidR="001A7FC7" w:rsidRDefault="00000000">
                                  <w:pPr>
                                    <w:pStyle w:val="TableParagraph"/>
                                    <w:spacing w:before="42" w:line="271" w:lineRule="auto"/>
                                    <w:ind w:left="57" w:right="119"/>
                                    <w:rPr>
                                      <w:b/>
                                    </w:rPr>
                                  </w:pPr>
                                  <w:r>
                                    <w:rPr>
                                      <w:b/>
                                      <w:spacing w:val="-2"/>
                                    </w:rPr>
                                    <w:t xml:space="preserve">Relationship </w:t>
                                  </w:r>
                                  <w:r>
                                    <w:rPr>
                                      <w:b/>
                                    </w:rPr>
                                    <w:t>to Pupil</w:t>
                                  </w:r>
                                </w:p>
                              </w:tc>
                              <w:tc>
                                <w:tcPr>
                                  <w:tcW w:w="3873" w:type="dxa"/>
                                </w:tcPr>
                                <w:p w14:paraId="6D612DEB" w14:textId="77777777" w:rsidR="001A7FC7" w:rsidRDefault="001A7FC7">
                                  <w:pPr>
                                    <w:pStyle w:val="TableParagraph"/>
                                    <w:rPr>
                                      <w:rFonts w:ascii="Times New Roman"/>
                                    </w:rPr>
                                  </w:pPr>
                                </w:p>
                              </w:tc>
                            </w:tr>
                          </w:tbl>
                          <w:p w14:paraId="5290549A" w14:textId="77777777" w:rsidR="001A7FC7" w:rsidRDefault="001A7FC7">
                            <w:pPr>
                              <w:pStyle w:val="BodyText"/>
                            </w:pPr>
                          </w:p>
                        </w:txbxContent>
                      </wps:txbx>
                      <wps:bodyPr wrap="square" lIns="0" tIns="0" rIns="0" bIns="0" rtlCol="0">
                        <a:noAutofit/>
                      </wps:bodyPr>
                    </wps:wsp>
                  </a:graphicData>
                </a:graphic>
              </wp:anchor>
            </w:drawing>
          </mc:Choice>
          <mc:Fallback>
            <w:pict>
              <v:shape w14:anchorId="24D6A821" id="Textbox 3" o:spid="_x0000_s1027" type="#_x0000_t202" style="position:absolute;margin-left:295.75pt;margin-top:8.1pt;width:277.55pt;height:70.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" filled="f" stroked="f">
                <v:textbox inset="0,0,0,0">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670"/>
                        <w:gridCol w:w="3873"/>
                      </w:tblGrid>
                      <w:tr w:rsidR="001A7FC7" w14:paraId="5E9F8676" w14:textId="77777777">
                        <w:trPr>
                          <w:trHeight w:val="360"/>
                        </w:trPr>
                        <w:tc>
                          <w:tcPr>
                            <w:tcW w:w="1670" w:type="dxa"/>
                          </w:tcPr>
                          <w:p w14:paraId="11B2DCF3" w14:textId="77777777" w:rsidR="001A7FC7" w:rsidRDefault="00000000">
                            <w:pPr>
                              <w:pStyle w:val="TableParagraph"/>
                              <w:spacing w:before="42"/>
                              <w:ind w:left="57"/>
                              <w:rPr>
                                <w:b/>
                              </w:rPr>
                            </w:pPr>
                            <w:r>
                              <w:rPr>
                                <w:b/>
                              </w:rPr>
                              <w:t>Work</w:t>
                            </w:r>
                            <w:r>
                              <w:rPr>
                                <w:b/>
                                <w:spacing w:val="-2"/>
                              </w:rPr>
                              <w:t xml:space="preserve"> </w:t>
                            </w:r>
                            <w:r>
                              <w:rPr>
                                <w:b/>
                                <w:spacing w:val="-5"/>
                              </w:rPr>
                              <w:t>Tel</w:t>
                            </w:r>
                          </w:p>
                        </w:tc>
                        <w:tc>
                          <w:tcPr>
                            <w:tcW w:w="3873" w:type="dxa"/>
                          </w:tcPr>
                          <w:p w14:paraId="15D31A2A" w14:textId="77777777" w:rsidR="001A7FC7" w:rsidRDefault="001A7FC7">
                            <w:pPr>
                              <w:pStyle w:val="TableParagraph"/>
                              <w:rPr>
                                <w:rFonts w:ascii="Times New Roman"/>
                              </w:rPr>
                            </w:pPr>
                          </w:p>
                        </w:tc>
                      </w:tr>
                      <w:tr w:rsidR="001A7FC7" w14:paraId="36C42A13" w14:textId="77777777">
                        <w:trPr>
                          <w:trHeight w:val="358"/>
                        </w:trPr>
                        <w:tc>
                          <w:tcPr>
                            <w:tcW w:w="1670" w:type="dxa"/>
                          </w:tcPr>
                          <w:p w14:paraId="28F64877" w14:textId="77777777" w:rsidR="001A7FC7" w:rsidRDefault="00000000">
                            <w:pPr>
                              <w:pStyle w:val="TableParagraph"/>
                              <w:spacing w:before="41"/>
                              <w:ind w:left="57"/>
                              <w:rPr>
                                <w:b/>
                              </w:rPr>
                            </w:pPr>
                            <w:r>
                              <w:rPr>
                                <w:b/>
                                <w:spacing w:val="-2"/>
                              </w:rPr>
                              <w:t>Email</w:t>
                            </w:r>
                          </w:p>
                        </w:tc>
                        <w:tc>
                          <w:tcPr>
                            <w:tcW w:w="3873" w:type="dxa"/>
                          </w:tcPr>
                          <w:p w14:paraId="0B46D0C7" w14:textId="77777777" w:rsidR="001A7FC7" w:rsidRDefault="001A7FC7">
                            <w:pPr>
                              <w:pStyle w:val="TableParagraph"/>
                              <w:rPr>
                                <w:rFonts w:ascii="Times New Roman"/>
                              </w:rPr>
                            </w:pPr>
                          </w:p>
                        </w:tc>
                      </w:tr>
                      <w:tr w:rsidR="001A7FC7" w14:paraId="442B7766" w14:textId="77777777">
                        <w:trPr>
                          <w:trHeight w:val="651"/>
                        </w:trPr>
                        <w:tc>
                          <w:tcPr>
                            <w:tcW w:w="1670" w:type="dxa"/>
                          </w:tcPr>
                          <w:p w14:paraId="1E8EF531" w14:textId="77777777" w:rsidR="001A7FC7" w:rsidRDefault="00000000">
                            <w:pPr>
                              <w:pStyle w:val="TableParagraph"/>
                              <w:spacing w:before="42" w:line="271" w:lineRule="auto"/>
                              <w:ind w:left="57" w:right="119"/>
                              <w:rPr>
                                <w:b/>
                              </w:rPr>
                            </w:pPr>
                            <w:r>
                              <w:rPr>
                                <w:b/>
                                <w:spacing w:val="-2"/>
                              </w:rPr>
                              <w:t xml:space="preserve">Relationship </w:t>
                            </w:r>
                            <w:r>
                              <w:rPr>
                                <w:b/>
                              </w:rPr>
                              <w:t>to Pupil</w:t>
                            </w:r>
                          </w:p>
                        </w:tc>
                        <w:tc>
                          <w:tcPr>
                            <w:tcW w:w="3873" w:type="dxa"/>
                          </w:tcPr>
                          <w:p w14:paraId="6D612DEB" w14:textId="77777777" w:rsidR="001A7FC7" w:rsidRDefault="001A7FC7">
                            <w:pPr>
                              <w:pStyle w:val="TableParagraph"/>
                              <w:rPr>
                                <w:rFonts w:ascii="Times New Roman"/>
                              </w:rPr>
                            </w:pPr>
                          </w:p>
                        </w:tc>
                      </w:tr>
                    </w:tbl>
                    <w:p w14:paraId="5290549A" w14:textId="77777777" w:rsidR="001A7FC7" w:rsidRDefault="001A7FC7">
                      <w:pPr>
                        <w:pStyle w:val="BodyText"/>
                      </w:pPr>
                    </w:p>
                  </w:txbxContent>
                </v:textbox>
                <w10:wrap type="topAndBottom" anchorx="page"/>
              </v:shape>
            </w:pict>
          </mc:Fallback>
        </mc:AlternateContent>
      </w:r>
    </w:p>
    <w:p w14:paraId="014203E2" w14:textId="77777777" w:rsidR="001A7FC7" w:rsidRPr="00F862DB" w:rsidRDefault="00000000">
      <w:pPr>
        <w:pStyle w:val="BodyText"/>
        <w:spacing w:before="208" w:line="228" w:lineRule="auto"/>
        <w:ind w:left="339"/>
        <w:rPr>
          <w:sz w:val="21"/>
          <w:szCs w:val="21"/>
        </w:rPr>
      </w:pPr>
      <w:r w:rsidRPr="00F862DB">
        <w:rPr>
          <w:sz w:val="21"/>
          <w:szCs w:val="21"/>
        </w:rPr>
        <w:t>The</w:t>
      </w:r>
      <w:r w:rsidRPr="00F862DB">
        <w:rPr>
          <w:spacing w:val="40"/>
          <w:sz w:val="21"/>
          <w:szCs w:val="21"/>
        </w:rPr>
        <w:t xml:space="preserve"> </w:t>
      </w:r>
      <w:r w:rsidRPr="00F862DB">
        <w:rPr>
          <w:sz w:val="21"/>
          <w:szCs w:val="21"/>
        </w:rPr>
        <w:t>above</w:t>
      </w:r>
      <w:r w:rsidRPr="00F862DB">
        <w:rPr>
          <w:spacing w:val="40"/>
          <w:sz w:val="21"/>
          <w:szCs w:val="21"/>
        </w:rPr>
        <w:t xml:space="preserve"> </w:t>
      </w:r>
      <w:r w:rsidRPr="00F862DB">
        <w:rPr>
          <w:sz w:val="21"/>
          <w:szCs w:val="21"/>
        </w:rPr>
        <w:t>named</w:t>
      </w:r>
      <w:r w:rsidRPr="00F862DB">
        <w:rPr>
          <w:spacing w:val="40"/>
          <w:sz w:val="21"/>
          <w:szCs w:val="21"/>
        </w:rPr>
        <w:t xml:space="preserve"> </w:t>
      </w:r>
      <w:r w:rsidRPr="00F862DB">
        <w:rPr>
          <w:sz w:val="21"/>
          <w:szCs w:val="21"/>
        </w:rPr>
        <w:t>person/organisation</w:t>
      </w:r>
      <w:r w:rsidRPr="00F862DB">
        <w:rPr>
          <w:spacing w:val="40"/>
          <w:sz w:val="21"/>
          <w:szCs w:val="21"/>
        </w:rPr>
        <w:t xml:space="preserve"> </w:t>
      </w:r>
      <w:r w:rsidRPr="00F862DB">
        <w:rPr>
          <w:sz w:val="21"/>
          <w:szCs w:val="21"/>
        </w:rPr>
        <w:t>has</w:t>
      </w:r>
      <w:r w:rsidRPr="00F862DB">
        <w:rPr>
          <w:spacing w:val="40"/>
          <w:sz w:val="21"/>
          <w:szCs w:val="21"/>
        </w:rPr>
        <w:t xml:space="preserve"> </w:t>
      </w:r>
      <w:r w:rsidRPr="00F862DB">
        <w:rPr>
          <w:sz w:val="21"/>
          <w:szCs w:val="21"/>
        </w:rPr>
        <w:t>agreed</w:t>
      </w:r>
      <w:r w:rsidRPr="00F862DB">
        <w:rPr>
          <w:spacing w:val="40"/>
          <w:sz w:val="21"/>
          <w:szCs w:val="21"/>
        </w:rPr>
        <w:t xml:space="preserve"> </w:t>
      </w:r>
      <w:r w:rsidRPr="00F862DB">
        <w:rPr>
          <w:sz w:val="21"/>
          <w:szCs w:val="21"/>
        </w:rPr>
        <w:t>to</w:t>
      </w:r>
      <w:r w:rsidRPr="00F862DB">
        <w:rPr>
          <w:spacing w:val="40"/>
          <w:sz w:val="21"/>
          <w:szCs w:val="21"/>
        </w:rPr>
        <w:t xml:space="preserve"> </w:t>
      </w:r>
      <w:r w:rsidRPr="00F862DB">
        <w:rPr>
          <w:sz w:val="21"/>
          <w:szCs w:val="21"/>
        </w:rPr>
        <w:t>act</w:t>
      </w:r>
      <w:r w:rsidRPr="00F862DB">
        <w:rPr>
          <w:spacing w:val="40"/>
          <w:sz w:val="21"/>
          <w:szCs w:val="21"/>
        </w:rPr>
        <w:t xml:space="preserve"> </w:t>
      </w:r>
      <w:r w:rsidRPr="00F862DB">
        <w:rPr>
          <w:sz w:val="21"/>
          <w:szCs w:val="21"/>
        </w:rPr>
        <w:t>as</w:t>
      </w:r>
      <w:r w:rsidRPr="00F862DB">
        <w:rPr>
          <w:spacing w:val="40"/>
          <w:sz w:val="21"/>
          <w:szCs w:val="21"/>
        </w:rPr>
        <w:t xml:space="preserve"> </w:t>
      </w:r>
      <w:r w:rsidRPr="00F862DB">
        <w:rPr>
          <w:sz w:val="21"/>
          <w:szCs w:val="21"/>
        </w:rPr>
        <w:t>a</w:t>
      </w:r>
      <w:r w:rsidRPr="00F862DB">
        <w:rPr>
          <w:spacing w:val="40"/>
          <w:sz w:val="21"/>
          <w:szCs w:val="21"/>
        </w:rPr>
        <w:t xml:space="preserve"> </w:t>
      </w:r>
      <w:r w:rsidRPr="00F862DB">
        <w:rPr>
          <w:sz w:val="21"/>
          <w:szCs w:val="21"/>
        </w:rPr>
        <w:t>guardian</w:t>
      </w:r>
      <w:r w:rsidRPr="00F862DB">
        <w:rPr>
          <w:spacing w:val="40"/>
          <w:sz w:val="21"/>
          <w:szCs w:val="21"/>
        </w:rPr>
        <w:t xml:space="preserve"> </w:t>
      </w:r>
      <w:r w:rsidRPr="00F862DB">
        <w:rPr>
          <w:sz w:val="21"/>
          <w:szCs w:val="21"/>
        </w:rPr>
        <w:t>to</w:t>
      </w:r>
      <w:r w:rsidRPr="00F862DB">
        <w:rPr>
          <w:spacing w:val="40"/>
          <w:sz w:val="21"/>
          <w:szCs w:val="21"/>
        </w:rPr>
        <w:t xml:space="preserve"> </w:t>
      </w:r>
      <w:r w:rsidRPr="00F862DB">
        <w:rPr>
          <w:sz w:val="21"/>
          <w:szCs w:val="21"/>
        </w:rPr>
        <w:t>my</w:t>
      </w:r>
      <w:r w:rsidRPr="00F862DB">
        <w:rPr>
          <w:spacing w:val="40"/>
          <w:sz w:val="21"/>
          <w:szCs w:val="21"/>
        </w:rPr>
        <w:t xml:space="preserve"> </w:t>
      </w:r>
      <w:r w:rsidRPr="00F862DB">
        <w:rPr>
          <w:sz w:val="21"/>
          <w:szCs w:val="21"/>
        </w:rPr>
        <w:t>child</w:t>
      </w:r>
      <w:r w:rsidRPr="00F862DB">
        <w:rPr>
          <w:spacing w:val="40"/>
          <w:sz w:val="21"/>
          <w:szCs w:val="21"/>
        </w:rPr>
        <w:t xml:space="preserve"> </w:t>
      </w:r>
      <w:r w:rsidRPr="00F862DB">
        <w:rPr>
          <w:sz w:val="21"/>
          <w:szCs w:val="21"/>
        </w:rPr>
        <w:t>and</w:t>
      </w:r>
      <w:r w:rsidRPr="00F862DB">
        <w:rPr>
          <w:spacing w:val="40"/>
          <w:sz w:val="21"/>
          <w:szCs w:val="21"/>
        </w:rPr>
        <w:t xml:space="preserve"> </w:t>
      </w:r>
      <w:r w:rsidRPr="00F862DB">
        <w:rPr>
          <w:sz w:val="21"/>
          <w:szCs w:val="21"/>
        </w:rPr>
        <w:t>to</w:t>
      </w:r>
      <w:r w:rsidRPr="00F862DB">
        <w:rPr>
          <w:spacing w:val="40"/>
          <w:sz w:val="21"/>
          <w:szCs w:val="21"/>
        </w:rPr>
        <w:t xml:space="preserve"> </w:t>
      </w:r>
      <w:r w:rsidRPr="00F862DB">
        <w:rPr>
          <w:sz w:val="21"/>
          <w:szCs w:val="21"/>
        </w:rPr>
        <w:t>undertake</w:t>
      </w:r>
      <w:r w:rsidRPr="00F862DB">
        <w:rPr>
          <w:spacing w:val="40"/>
          <w:sz w:val="21"/>
          <w:szCs w:val="21"/>
        </w:rPr>
        <w:t xml:space="preserve"> </w:t>
      </w:r>
      <w:r w:rsidRPr="00F862DB">
        <w:rPr>
          <w:sz w:val="21"/>
          <w:szCs w:val="21"/>
        </w:rPr>
        <w:t>the following responsibilities:</w:t>
      </w:r>
    </w:p>
    <w:p w14:paraId="2728BE8C" w14:textId="59A81DA3" w:rsidR="41804395" w:rsidRPr="00F862DB" w:rsidRDefault="41804395" w:rsidP="06399902">
      <w:pPr>
        <w:pStyle w:val="ListParagraph"/>
        <w:numPr>
          <w:ilvl w:val="0"/>
          <w:numId w:val="1"/>
        </w:numPr>
        <w:tabs>
          <w:tab w:val="left" w:pos="905"/>
        </w:tabs>
        <w:spacing w:before="109"/>
        <w:ind w:hanging="566"/>
        <w:rPr>
          <w:sz w:val="21"/>
          <w:szCs w:val="21"/>
        </w:rPr>
      </w:pPr>
      <w:r w:rsidRPr="00F862DB">
        <w:rPr>
          <w:color w:val="000000" w:themeColor="text1"/>
          <w:sz w:val="21"/>
          <w:szCs w:val="21"/>
        </w:rPr>
        <w:t>To be available to accompany the pupil to medical appointments as and when necessary and to accommodate and look after the pupil in an emergency – such as an accident or illness.</w:t>
      </w:r>
    </w:p>
    <w:p w14:paraId="590F796A" w14:textId="77777777" w:rsidR="001A7FC7" w:rsidRPr="00F862DB" w:rsidRDefault="00000000">
      <w:pPr>
        <w:pStyle w:val="ListParagraph"/>
        <w:numPr>
          <w:ilvl w:val="0"/>
          <w:numId w:val="1"/>
        </w:numPr>
        <w:tabs>
          <w:tab w:val="left" w:pos="905"/>
        </w:tabs>
        <w:spacing w:before="115" w:line="228" w:lineRule="auto"/>
        <w:ind w:right="317"/>
        <w:rPr>
          <w:sz w:val="21"/>
          <w:szCs w:val="21"/>
        </w:rPr>
      </w:pPr>
      <w:r w:rsidRPr="00F862DB">
        <w:rPr>
          <w:sz w:val="21"/>
          <w:szCs w:val="21"/>
        </w:rPr>
        <w:t>To accommodate the pupil for half-term and bank holidays, unless appropriate alternative arrangements have been made in advance.</w:t>
      </w:r>
    </w:p>
    <w:p w14:paraId="4C163072" w14:textId="218738A3" w:rsidR="3D816346" w:rsidRPr="00F862DB" w:rsidRDefault="3D816346" w:rsidP="06399902">
      <w:pPr>
        <w:pStyle w:val="ListParagraph"/>
        <w:numPr>
          <w:ilvl w:val="0"/>
          <w:numId w:val="1"/>
        </w:numPr>
        <w:tabs>
          <w:tab w:val="left" w:pos="905"/>
        </w:tabs>
        <w:spacing w:before="120" w:line="228" w:lineRule="auto"/>
        <w:ind w:right="317"/>
        <w:rPr>
          <w:sz w:val="21"/>
          <w:szCs w:val="21"/>
        </w:rPr>
      </w:pPr>
      <w:r w:rsidRPr="00F862DB">
        <w:rPr>
          <w:color w:val="000000" w:themeColor="text1"/>
          <w:sz w:val="21"/>
          <w:szCs w:val="21"/>
        </w:rPr>
        <w:t xml:space="preserve">To attend school commitments as requested by House Staff and to meet Staff in order to discuss the pupil’s progress as required. </w:t>
      </w:r>
      <w:r w:rsidRPr="00F862DB">
        <w:rPr>
          <w:sz w:val="21"/>
          <w:szCs w:val="21"/>
        </w:rPr>
        <w:t xml:space="preserve"> </w:t>
      </w:r>
    </w:p>
    <w:p w14:paraId="09490BFA" w14:textId="07D70A10" w:rsidR="3D816346" w:rsidRPr="00F862DB" w:rsidRDefault="3D816346" w:rsidP="06399902">
      <w:pPr>
        <w:pStyle w:val="ListParagraph"/>
        <w:numPr>
          <w:ilvl w:val="0"/>
          <w:numId w:val="1"/>
        </w:numPr>
        <w:tabs>
          <w:tab w:val="left" w:pos="905"/>
        </w:tabs>
        <w:spacing w:before="106"/>
        <w:ind w:hanging="566"/>
        <w:rPr>
          <w:sz w:val="21"/>
          <w:szCs w:val="21"/>
        </w:rPr>
      </w:pPr>
      <w:r w:rsidRPr="00F862DB">
        <w:rPr>
          <w:color w:val="000000" w:themeColor="text1"/>
          <w:sz w:val="21"/>
          <w:szCs w:val="21"/>
        </w:rPr>
        <w:t>To liaise routinely with the School regarding any important matters relating to the child and maintain regular contact with parents.</w:t>
      </w:r>
    </w:p>
    <w:p w14:paraId="677CD481" w14:textId="77777777" w:rsidR="001A7FC7" w:rsidRPr="00F862DB" w:rsidRDefault="00000000">
      <w:pPr>
        <w:pStyle w:val="ListParagraph"/>
        <w:numPr>
          <w:ilvl w:val="0"/>
          <w:numId w:val="1"/>
        </w:numPr>
        <w:tabs>
          <w:tab w:val="left" w:pos="903"/>
          <w:tab w:val="left" w:pos="905"/>
        </w:tabs>
        <w:spacing w:before="118" w:line="228" w:lineRule="auto"/>
        <w:ind w:right="327"/>
        <w:jc w:val="both"/>
        <w:rPr>
          <w:sz w:val="21"/>
          <w:szCs w:val="21"/>
        </w:rPr>
      </w:pPr>
      <w:r w:rsidRPr="00F862DB">
        <w:rPr>
          <w:sz w:val="21"/>
          <w:szCs w:val="21"/>
        </w:rPr>
        <w:t>To provide written details in advance of any arrangements for weekend leave or to visit another family. Boarding staff will then only allow visits and weekend leave to those approved persons.</w:t>
      </w:r>
    </w:p>
    <w:p w14:paraId="262756F1" w14:textId="1B02B9B8" w:rsidR="5EF3693D" w:rsidRPr="00F862DB" w:rsidRDefault="5EF3693D" w:rsidP="06399902">
      <w:pPr>
        <w:pStyle w:val="ListParagraph"/>
        <w:numPr>
          <w:ilvl w:val="0"/>
          <w:numId w:val="1"/>
        </w:numPr>
        <w:tabs>
          <w:tab w:val="left" w:pos="903"/>
          <w:tab w:val="left" w:pos="905"/>
        </w:tabs>
        <w:spacing w:line="228" w:lineRule="auto"/>
        <w:ind w:right="315"/>
        <w:jc w:val="both"/>
        <w:rPr>
          <w:sz w:val="21"/>
          <w:szCs w:val="21"/>
        </w:rPr>
      </w:pPr>
      <w:r w:rsidRPr="00F862DB">
        <w:rPr>
          <w:color w:val="000000" w:themeColor="text1"/>
          <w:sz w:val="21"/>
          <w:szCs w:val="21"/>
        </w:rPr>
        <w:t xml:space="preserve">To provide written details in advance of any travel arrangements made prior to a child leaving the School for a weekend or a longer holiday period. The School must know the exact details of the pupil’s accommodation and methods of transportation. Please note that pupils must be under the supervision of an adult over the age of 25. </w:t>
      </w:r>
      <w:r w:rsidRPr="00F862DB">
        <w:rPr>
          <w:sz w:val="21"/>
          <w:szCs w:val="21"/>
        </w:rPr>
        <w:t xml:space="preserve"> </w:t>
      </w:r>
    </w:p>
    <w:p w14:paraId="56BF20AF" w14:textId="77777777" w:rsidR="001A7FC7" w:rsidRPr="00F862DB" w:rsidRDefault="00000000">
      <w:pPr>
        <w:pStyle w:val="ListParagraph"/>
        <w:numPr>
          <w:ilvl w:val="0"/>
          <w:numId w:val="1"/>
        </w:numPr>
        <w:tabs>
          <w:tab w:val="left" w:pos="903"/>
          <w:tab w:val="left" w:pos="905"/>
        </w:tabs>
        <w:spacing w:before="120" w:line="228" w:lineRule="auto"/>
        <w:ind w:right="314"/>
        <w:jc w:val="both"/>
        <w:rPr>
          <w:sz w:val="21"/>
          <w:szCs w:val="21"/>
        </w:rPr>
      </w:pPr>
      <w:r w:rsidRPr="00F862DB">
        <w:rPr>
          <w:sz w:val="21"/>
          <w:szCs w:val="21"/>
        </w:rPr>
        <w:t>To confirm weekend leave arrangements by the Thursday before a weekend.</w:t>
      </w:r>
      <w:r w:rsidRPr="00F862DB">
        <w:rPr>
          <w:spacing w:val="40"/>
          <w:sz w:val="21"/>
          <w:szCs w:val="21"/>
        </w:rPr>
        <w:t xml:space="preserve"> </w:t>
      </w:r>
      <w:r w:rsidRPr="00F862DB">
        <w:rPr>
          <w:sz w:val="21"/>
          <w:szCs w:val="21"/>
        </w:rPr>
        <w:t>Pupils are required to complete a ‘Weekend Leave Request Form’ which is processed by the Housemaster/mistress and must</w:t>
      </w:r>
      <w:r w:rsidRPr="00F862DB">
        <w:rPr>
          <w:spacing w:val="40"/>
          <w:sz w:val="21"/>
          <w:szCs w:val="21"/>
        </w:rPr>
        <w:t xml:space="preserve"> </w:t>
      </w:r>
      <w:r w:rsidRPr="00F862DB">
        <w:rPr>
          <w:sz w:val="21"/>
          <w:szCs w:val="21"/>
        </w:rPr>
        <w:t>be confirmed by the Guardian.</w:t>
      </w:r>
    </w:p>
    <w:p w14:paraId="7D55C5EB" w14:textId="77777777" w:rsidR="001A7FC7" w:rsidRPr="00F862DB" w:rsidRDefault="00000000">
      <w:pPr>
        <w:pStyle w:val="ListParagraph"/>
        <w:numPr>
          <w:ilvl w:val="0"/>
          <w:numId w:val="1"/>
        </w:numPr>
        <w:tabs>
          <w:tab w:val="left" w:pos="903"/>
          <w:tab w:val="left" w:pos="905"/>
        </w:tabs>
        <w:spacing w:line="228" w:lineRule="auto"/>
        <w:ind w:right="320"/>
        <w:jc w:val="both"/>
        <w:rPr>
          <w:sz w:val="21"/>
          <w:szCs w:val="21"/>
        </w:rPr>
      </w:pPr>
      <w:r w:rsidRPr="00F862DB">
        <w:rPr>
          <w:sz w:val="21"/>
          <w:szCs w:val="21"/>
        </w:rPr>
        <w:t>To</w:t>
      </w:r>
      <w:r w:rsidRPr="00F862DB">
        <w:rPr>
          <w:spacing w:val="-4"/>
          <w:sz w:val="21"/>
          <w:szCs w:val="21"/>
        </w:rPr>
        <w:t xml:space="preserve"> </w:t>
      </w:r>
      <w:r w:rsidRPr="00F862DB">
        <w:rPr>
          <w:sz w:val="21"/>
          <w:szCs w:val="21"/>
        </w:rPr>
        <w:t>request permission</w:t>
      </w:r>
      <w:r w:rsidRPr="00F862DB">
        <w:rPr>
          <w:spacing w:val="-2"/>
          <w:sz w:val="21"/>
          <w:szCs w:val="21"/>
        </w:rPr>
        <w:t xml:space="preserve"> </w:t>
      </w:r>
      <w:r w:rsidRPr="00F862DB">
        <w:rPr>
          <w:sz w:val="21"/>
          <w:szCs w:val="21"/>
        </w:rPr>
        <w:t>in</w:t>
      </w:r>
      <w:r w:rsidRPr="00F862DB">
        <w:rPr>
          <w:spacing w:val="-4"/>
          <w:sz w:val="21"/>
          <w:szCs w:val="21"/>
        </w:rPr>
        <w:t xml:space="preserve"> </w:t>
      </w:r>
      <w:r w:rsidRPr="00F862DB">
        <w:rPr>
          <w:sz w:val="21"/>
          <w:szCs w:val="21"/>
        </w:rPr>
        <w:t>writing to</w:t>
      </w:r>
      <w:r w:rsidRPr="00F862DB">
        <w:rPr>
          <w:spacing w:val="-4"/>
          <w:sz w:val="21"/>
          <w:szCs w:val="21"/>
        </w:rPr>
        <w:t xml:space="preserve"> </w:t>
      </w:r>
      <w:r w:rsidRPr="00F862DB">
        <w:rPr>
          <w:sz w:val="21"/>
          <w:szCs w:val="21"/>
        </w:rPr>
        <w:t>the</w:t>
      </w:r>
      <w:r w:rsidRPr="00F862DB">
        <w:rPr>
          <w:spacing w:val="-2"/>
          <w:sz w:val="21"/>
          <w:szCs w:val="21"/>
        </w:rPr>
        <w:t xml:space="preserve"> </w:t>
      </w:r>
      <w:r w:rsidRPr="00F862DB">
        <w:rPr>
          <w:sz w:val="21"/>
          <w:szCs w:val="21"/>
        </w:rPr>
        <w:t>Housemaster/mistress</w:t>
      </w:r>
      <w:r w:rsidRPr="00F862DB">
        <w:rPr>
          <w:spacing w:val="-4"/>
          <w:sz w:val="21"/>
          <w:szCs w:val="21"/>
        </w:rPr>
        <w:t xml:space="preserve"> </w:t>
      </w:r>
      <w:r w:rsidRPr="00F862DB">
        <w:rPr>
          <w:sz w:val="21"/>
          <w:szCs w:val="21"/>
        </w:rPr>
        <w:t>if a</w:t>
      </w:r>
      <w:r w:rsidRPr="00F862DB">
        <w:rPr>
          <w:spacing w:val="-2"/>
          <w:sz w:val="21"/>
          <w:szCs w:val="21"/>
        </w:rPr>
        <w:t xml:space="preserve"> </w:t>
      </w:r>
      <w:r w:rsidRPr="00F862DB">
        <w:rPr>
          <w:sz w:val="21"/>
          <w:szCs w:val="21"/>
        </w:rPr>
        <w:t>pupil</w:t>
      </w:r>
      <w:r w:rsidRPr="00F862DB">
        <w:rPr>
          <w:spacing w:val="-2"/>
          <w:sz w:val="21"/>
          <w:szCs w:val="21"/>
        </w:rPr>
        <w:t xml:space="preserve"> </w:t>
      </w:r>
      <w:r w:rsidRPr="00F862DB">
        <w:rPr>
          <w:sz w:val="21"/>
          <w:szCs w:val="21"/>
        </w:rPr>
        <w:t>is</w:t>
      </w:r>
      <w:r w:rsidRPr="00F862DB">
        <w:rPr>
          <w:spacing w:val="-1"/>
          <w:sz w:val="21"/>
          <w:szCs w:val="21"/>
        </w:rPr>
        <w:t xml:space="preserve"> </w:t>
      </w:r>
      <w:r w:rsidRPr="00F862DB">
        <w:rPr>
          <w:sz w:val="21"/>
          <w:szCs w:val="21"/>
        </w:rPr>
        <w:t>required</w:t>
      </w:r>
      <w:r w:rsidRPr="00F862DB">
        <w:rPr>
          <w:spacing w:val="-4"/>
          <w:sz w:val="21"/>
          <w:szCs w:val="21"/>
        </w:rPr>
        <w:t xml:space="preserve"> </w:t>
      </w:r>
      <w:r w:rsidRPr="00F862DB">
        <w:rPr>
          <w:sz w:val="21"/>
          <w:szCs w:val="21"/>
        </w:rPr>
        <w:t>to</w:t>
      </w:r>
      <w:r w:rsidRPr="00F862DB">
        <w:rPr>
          <w:spacing w:val="-2"/>
          <w:sz w:val="21"/>
          <w:szCs w:val="21"/>
        </w:rPr>
        <w:t xml:space="preserve"> </w:t>
      </w:r>
      <w:r w:rsidRPr="00F862DB">
        <w:rPr>
          <w:sz w:val="21"/>
          <w:szCs w:val="21"/>
        </w:rPr>
        <w:t>leave</w:t>
      </w:r>
      <w:r w:rsidRPr="00F862DB">
        <w:rPr>
          <w:spacing w:val="-2"/>
          <w:sz w:val="21"/>
          <w:szCs w:val="21"/>
        </w:rPr>
        <w:t xml:space="preserve"> </w:t>
      </w:r>
      <w:r w:rsidRPr="00F862DB">
        <w:rPr>
          <w:sz w:val="21"/>
          <w:szCs w:val="21"/>
        </w:rPr>
        <w:t>earlier</w:t>
      </w:r>
      <w:r w:rsidRPr="00F862DB">
        <w:rPr>
          <w:spacing w:val="-1"/>
          <w:sz w:val="21"/>
          <w:szCs w:val="21"/>
        </w:rPr>
        <w:t xml:space="preserve"> </w:t>
      </w:r>
      <w:r w:rsidRPr="00F862DB">
        <w:rPr>
          <w:sz w:val="21"/>
          <w:szCs w:val="21"/>
        </w:rPr>
        <w:t>or</w:t>
      </w:r>
      <w:r w:rsidRPr="00F862DB">
        <w:rPr>
          <w:spacing w:val="-1"/>
          <w:sz w:val="21"/>
          <w:szCs w:val="21"/>
        </w:rPr>
        <w:t xml:space="preserve"> </w:t>
      </w:r>
      <w:r w:rsidRPr="00F862DB">
        <w:rPr>
          <w:sz w:val="21"/>
          <w:szCs w:val="21"/>
        </w:rPr>
        <w:t>return later from a weekend leave or longer holiday.</w:t>
      </w:r>
    </w:p>
    <w:p w14:paraId="5E96BB3C" w14:textId="77777777" w:rsidR="001A7FC7" w:rsidRPr="00F862DB" w:rsidRDefault="00000000">
      <w:pPr>
        <w:pStyle w:val="ListParagraph"/>
        <w:numPr>
          <w:ilvl w:val="0"/>
          <w:numId w:val="1"/>
        </w:numPr>
        <w:tabs>
          <w:tab w:val="left" w:pos="903"/>
          <w:tab w:val="left" w:pos="905"/>
        </w:tabs>
        <w:spacing w:before="120" w:line="228" w:lineRule="auto"/>
        <w:ind w:right="322"/>
        <w:jc w:val="both"/>
        <w:rPr>
          <w:sz w:val="21"/>
          <w:szCs w:val="21"/>
        </w:rPr>
      </w:pPr>
      <w:r w:rsidRPr="00F862DB">
        <w:rPr>
          <w:sz w:val="21"/>
          <w:szCs w:val="21"/>
        </w:rPr>
        <w:t>To</w:t>
      </w:r>
      <w:r w:rsidRPr="00F862DB">
        <w:rPr>
          <w:spacing w:val="-2"/>
          <w:sz w:val="21"/>
          <w:szCs w:val="21"/>
        </w:rPr>
        <w:t xml:space="preserve"> </w:t>
      </w:r>
      <w:r w:rsidRPr="00F862DB">
        <w:rPr>
          <w:sz w:val="21"/>
          <w:szCs w:val="21"/>
        </w:rPr>
        <w:t>notify</w:t>
      </w:r>
      <w:r w:rsidRPr="00F862DB">
        <w:rPr>
          <w:spacing w:val="-4"/>
          <w:sz w:val="21"/>
          <w:szCs w:val="21"/>
        </w:rPr>
        <w:t xml:space="preserve"> </w:t>
      </w:r>
      <w:r w:rsidRPr="00F862DB">
        <w:rPr>
          <w:sz w:val="21"/>
          <w:szCs w:val="21"/>
        </w:rPr>
        <w:t>House</w:t>
      </w:r>
      <w:r w:rsidRPr="00F862DB">
        <w:rPr>
          <w:spacing w:val="-2"/>
          <w:sz w:val="21"/>
          <w:szCs w:val="21"/>
        </w:rPr>
        <w:t xml:space="preserve"> </w:t>
      </w:r>
      <w:r w:rsidRPr="00F862DB">
        <w:rPr>
          <w:sz w:val="21"/>
          <w:szCs w:val="21"/>
        </w:rPr>
        <w:t>Staff of flights</w:t>
      </w:r>
      <w:r w:rsidRPr="00F862DB">
        <w:rPr>
          <w:spacing w:val="-1"/>
          <w:sz w:val="21"/>
          <w:szCs w:val="21"/>
        </w:rPr>
        <w:t xml:space="preserve"> </w:t>
      </w:r>
      <w:r w:rsidRPr="00F862DB">
        <w:rPr>
          <w:sz w:val="21"/>
          <w:szCs w:val="21"/>
        </w:rPr>
        <w:t>home</w:t>
      </w:r>
      <w:r w:rsidRPr="00F862DB">
        <w:rPr>
          <w:spacing w:val="-2"/>
          <w:sz w:val="21"/>
          <w:szCs w:val="21"/>
        </w:rPr>
        <w:t xml:space="preserve"> </w:t>
      </w:r>
      <w:r w:rsidRPr="00F862DB">
        <w:rPr>
          <w:sz w:val="21"/>
          <w:szCs w:val="21"/>
        </w:rPr>
        <w:t>and</w:t>
      </w:r>
      <w:r w:rsidRPr="00F862DB">
        <w:rPr>
          <w:spacing w:val="-4"/>
          <w:sz w:val="21"/>
          <w:szCs w:val="21"/>
        </w:rPr>
        <w:t xml:space="preserve"> </w:t>
      </w:r>
      <w:r w:rsidRPr="00F862DB">
        <w:rPr>
          <w:sz w:val="21"/>
          <w:szCs w:val="21"/>
        </w:rPr>
        <w:t>transport arrangements.</w:t>
      </w:r>
      <w:r w:rsidRPr="00F862DB">
        <w:rPr>
          <w:spacing w:val="40"/>
          <w:sz w:val="21"/>
          <w:szCs w:val="21"/>
        </w:rPr>
        <w:t xml:space="preserve"> </w:t>
      </w:r>
      <w:r w:rsidRPr="00F862DB">
        <w:rPr>
          <w:sz w:val="21"/>
          <w:szCs w:val="21"/>
        </w:rPr>
        <w:t>Flights</w:t>
      </w:r>
      <w:r w:rsidRPr="00F862DB">
        <w:rPr>
          <w:spacing w:val="-4"/>
          <w:sz w:val="21"/>
          <w:szCs w:val="21"/>
        </w:rPr>
        <w:t xml:space="preserve"> </w:t>
      </w:r>
      <w:r w:rsidRPr="00F862DB">
        <w:rPr>
          <w:sz w:val="21"/>
          <w:szCs w:val="21"/>
        </w:rPr>
        <w:t>should</w:t>
      </w:r>
      <w:r w:rsidRPr="00F862DB">
        <w:rPr>
          <w:spacing w:val="-2"/>
          <w:sz w:val="21"/>
          <w:szCs w:val="21"/>
        </w:rPr>
        <w:t xml:space="preserve"> </w:t>
      </w:r>
      <w:r w:rsidRPr="00F862DB">
        <w:rPr>
          <w:sz w:val="21"/>
          <w:szCs w:val="21"/>
        </w:rPr>
        <w:t>be</w:t>
      </w:r>
      <w:r w:rsidRPr="00F862DB">
        <w:rPr>
          <w:spacing w:val="-2"/>
          <w:sz w:val="21"/>
          <w:szCs w:val="21"/>
        </w:rPr>
        <w:t xml:space="preserve"> </w:t>
      </w:r>
      <w:r w:rsidRPr="00F862DB">
        <w:rPr>
          <w:sz w:val="21"/>
          <w:szCs w:val="21"/>
        </w:rPr>
        <w:t>booked</w:t>
      </w:r>
      <w:r w:rsidRPr="00F862DB">
        <w:rPr>
          <w:spacing w:val="-2"/>
          <w:sz w:val="21"/>
          <w:szCs w:val="21"/>
        </w:rPr>
        <w:t xml:space="preserve"> </w:t>
      </w:r>
      <w:r w:rsidRPr="00F862DB">
        <w:rPr>
          <w:sz w:val="21"/>
          <w:szCs w:val="21"/>
        </w:rPr>
        <w:t>at least half a term in advance with details being given to the Housemaster/mistress.</w:t>
      </w:r>
    </w:p>
    <w:p w14:paraId="5799D82B" w14:textId="77777777" w:rsidR="001A7FC7" w:rsidRPr="00F862DB" w:rsidRDefault="00000000">
      <w:pPr>
        <w:pStyle w:val="ListParagraph"/>
        <w:numPr>
          <w:ilvl w:val="0"/>
          <w:numId w:val="1"/>
        </w:numPr>
        <w:tabs>
          <w:tab w:val="left" w:pos="903"/>
          <w:tab w:val="left" w:pos="905"/>
        </w:tabs>
        <w:spacing w:before="117" w:line="228" w:lineRule="auto"/>
        <w:ind w:right="315"/>
        <w:jc w:val="both"/>
        <w:rPr>
          <w:sz w:val="21"/>
          <w:szCs w:val="21"/>
        </w:rPr>
      </w:pPr>
      <w:r w:rsidRPr="00F862DB">
        <w:rPr>
          <w:sz w:val="21"/>
          <w:szCs w:val="21"/>
        </w:rPr>
        <w:t>To appoint, with the approval of the overseas parents, another suitable adult to undertake the</w:t>
      </w:r>
      <w:r w:rsidRPr="00F862DB">
        <w:rPr>
          <w:spacing w:val="40"/>
          <w:sz w:val="21"/>
          <w:szCs w:val="21"/>
        </w:rPr>
        <w:t xml:space="preserve"> </w:t>
      </w:r>
      <w:r w:rsidRPr="00F862DB">
        <w:rPr>
          <w:sz w:val="21"/>
          <w:szCs w:val="21"/>
        </w:rPr>
        <w:t>guardianship responsibilities, should the Guardian need to be out of the country or be otherwise indisposed, and inform the School of any such appointment. The appointee must meet the requirements as set out in this document.</w:t>
      </w:r>
    </w:p>
    <w:p w14:paraId="4406CEA0" w14:textId="77777777" w:rsidR="001A7FC7" w:rsidRPr="00F862DB" w:rsidRDefault="00000000">
      <w:pPr>
        <w:pStyle w:val="ListParagraph"/>
        <w:numPr>
          <w:ilvl w:val="0"/>
          <w:numId w:val="1"/>
        </w:numPr>
        <w:tabs>
          <w:tab w:val="left" w:pos="903"/>
          <w:tab w:val="left" w:pos="905"/>
        </w:tabs>
        <w:spacing w:line="228" w:lineRule="auto"/>
        <w:ind w:right="321"/>
        <w:jc w:val="both"/>
        <w:rPr>
          <w:sz w:val="21"/>
          <w:szCs w:val="21"/>
        </w:rPr>
      </w:pPr>
      <w:r w:rsidRPr="00F862DB">
        <w:rPr>
          <w:sz w:val="21"/>
          <w:szCs w:val="21"/>
        </w:rPr>
        <w:t>To undertake parentally delegated responsibilities clearly specified in an agreement between us, as overseas parents, and</w:t>
      </w:r>
      <w:r w:rsidRPr="00F862DB">
        <w:rPr>
          <w:spacing w:val="-2"/>
          <w:sz w:val="21"/>
          <w:szCs w:val="21"/>
        </w:rPr>
        <w:t xml:space="preserve"> </w:t>
      </w:r>
      <w:r w:rsidRPr="00F862DB">
        <w:rPr>
          <w:sz w:val="21"/>
          <w:szCs w:val="21"/>
        </w:rPr>
        <w:t>the Guardian in order</w:t>
      </w:r>
      <w:r w:rsidRPr="00F862DB">
        <w:rPr>
          <w:spacing w:val="-1"/>
          <w:sz w:val="21"/>
          <w:szCs w:val="21"/>
        </w:rPr>
        <w:t xml:space="preserve"> </w:t>
      </w:r>
      <w:r w:rsidRPr="00F862DB">
        <w:rPr>
          <w:sz w:val="21"/>
          <w:szCs w:val="21"/>
        </w:rPr>
        <w:t>to promote and</w:t>
      </w:r>
      <w:r w:rsidRPr="00F862DB">
        <w:rPr>
          <w:spacing w:val="-2"/>
          <w:sz w:val="21"/>
          <w:szCs w:val="21"/>
        </w:rPr>
        <w:t xml:space="preserve"> </w:t>
      </w:r>
      <w:r w:rsidRPr="00F862DB">
        <w:rPr>
          <w:sz w:val="21"/>
          <w:szCs w:val="21"/>
        </w:rPr>
        <w:t>safeguard</w:t>
      </w:r>
      <w:r w:rsidRPr="00F862DB">
        <w:rPr>
          <w:spacing w:val="-2"/>
          <w:sz w:val="21"/>
          <w:szCs w:val="21"/>
        </w:rPr>
        <w:t xml:space="preserve"> </w:t>
      </w:r>
      <w:r w:rsidRPr="00F862DB">
        <w:rPr>
          <w:sz w:val="21"/>
          <w:szCs w:val="21"/>
        </w:rPr>
        <w:t>the</w:t>
      </w:r>
      <w:r w:rsidRPr="00F862DB">
        <w:rPr>
          <w:spacing w:val="-2"/>
          <w:sz w:val="21"/>
          <w:szCs w:val="21"/>
        </w:rPr>
        <w:t xml:space="preserve"> </w:t>
      </w:r>
      <w:r w:rsidRPr="00F862DB">
        <w:rPr>
          <w:sz w:val="21"/>
          <w:szCs w:val="21"/>
        </w:rPr>
        <w:t>welfare of our</w:t>
      </w:r>
      <w:r w:rsidRPr="00F862DB">
        <w:rPr>
          <w:spacing w:val="-1"/>
          <w:sz w:val="21"/>
          <w:szCs w:val="21"/>
        </w:rPr>
        <w:t xml:space="preserve"> </w:t>
      </w:r>
      <w:r w:rsidRPr="00F862DB">
        <w:rPr>
          <w:sz w:val="21"/>
          <w:szCs w:val="21"/>
        </w:rPr>
        <w:t>child at all times whilst in the UK.</w:t>
      </w:r>
    </w:p>
    <w:p w14:paraId="5431A445" w14:textId="4D20A827" w:rsidR="001A7FC7" w:rsidRPr="00F862DB" w:rsidRDefault="00000000">
      <w:pPr>
        <w:pStyle w:val="BodyText"/>
        <w:spacing w:before="120" w:line="228" w:lineRule="auto"/>
        <w:ind w:left="339" w:right="318"/>
        <w:jc w:val="both"/>
        <w:rPr>
          <w:sz w:val="21"/>
          <w:szCs w:val="21"/>
        </w:rPr>
      </w:pPr>
      <w:r w:rsidRPr="00F862DB">
        <w:rPr>
          <w:sz w:val="21"/>
          <w:szCs w:val="21"/>
        </w:rPr>
        <w:t>We</w:t>
      </w:r>
      <w:r w:rsidRPr="00F862DB">
        <w:rPr>
          <w:spacing w:val="-5"/>
          <w:sz w:val="21"/>
          <w:szCs w:val="21"/>
        </w:rPr>
        <w:t xml:space="preserve"> </w:t>
      </w:r>
      <w:r w:rsidRPr="00F862DB">
        <w:rPr>
          <w:sz w:val="21"/>
          <w:szCs w:val="21"/>
        </w:rPr>
        <w:t>confirm</w:t>
      </w:r>
      <w:r w:rsidRPr="00F862DB">
        <w:rPr>
          <w:spacing w:val="-3"/>
          <w:sz w:val="21"/>
          <w:szCs w:val="21"/>
        </w:rPr>
        <w:t xml:space="preserve"> </w:t>
      </w:r>
      <w:r w:rsidRPr="00F862DB">
        <w:rPr>
          <w:sz w:val="21"/>
          <w:szCs w:val="21"/>
        </w:rPr>
        <w:t>that the</w:t>
      </w:r>
      <w:r w:rsidRPr="00F862DB">
        <w:rPr>
          <w:spacing w:val="-3"/>
          <w:sz w:val="21"/>
          <w:szCs w:val="21"/>
        </w:rPr>
        <w:t xml:space="preserve"> </w:t>
      </w:r>
      <w:r w:rsidRPr="00F862DB">
        <w:rPr>
          <w:sz w:val="21"/>
          <w:szCs w:val="21"/>
        </w:rPr>
        <w:t>above</w:t>
      </w:r>
      <w:r w:rsidRPr="00F862DB">
        <w:rPr>
          <w:spacing w:val="-2"/>
          <w:sz w:val="21"/>
          <w:szCs w:val="21"/>
        </w:rPr>
        <w:t xml:space="preserve"> </w:t>
      </w:r>
      <w:r w:rsidRPr="00F862DB">
        <w:rPr>
          <w:sz w:val="21"/>
          <w:szCs w:val="21"/>
        </w:rPr>
        <w:t>named</w:t>
      </w:r>
      <w:r w:rsidRPr="00F862DB">
        <w:rPr>
          <w:spacing w:val="-2"/>
          <w:sz w:val="21"/>
          <w:szCs w:val="21"/>
        </w:rPr>
        <w:t xml:space="preserve"> </w:t>
      </w:r>
      <w:r w:rsidRPr="00F862DB">
        <w:rPr>
          <w:sz w:val="21"/>
          <w:szCs w:val="21"/>
        </w:rPr>
        <w:t>person</w:t>
      </w:r>
      <w:r w:rsidRPr="00F862DB">
        <w:rPr>
          <w:spacing w:val="-2"/>
          <w:sz w:val="21"/>
          <w:szCs w:val="21"/>
        </w:rPr>
        <w:t xml:space="preserve"> </w:t>
      </w:r>
      <w:r w:rsidRPr="00F862DB">
        <w:rPr>
          <w:sz w:val="21"/>
          <w:szCs w:val="21"/>
        </w:rPr>
        <w:t>is</w:t>
      </w:r>
      <w:r w:rsidRPr="00F862DB">
        <w:rPr>
          <w:spacing w:val="-1"/>
          <w:sz w:val="21"/>
          <w:szCs w:val="21"/>
        </w:rPr>
        <w:t xml:space="preserve"> </w:t>
      </w:r>
      <w:r w:rsidRPr="00F862DB">
        <w:rPr>
          <w:sz w:val="21"/>
          <w:szCs w:val="21"/>
        </w:rPr>
        <w:t>over</w:t>
      </w:r>
      <w:r w:rsidRPr="00F862DB">
        <w:rPr>
          <w:spacing w:val="-3"/>
          <w:sz w:val="21"/>
          <w:szCs w:val="21"/>
        </w:rPr>
        <w:t xml:space="preserve"> </w:t>
      </w:r>
      <w:r w:rsidRPr="00F862DB">
        <w:rPr>
          <w:sz w:val="21"/>
          <w:szCs w:val="21"/>
        </w:rPr>
        <w:t>25</w:t>
      </w:r>
      <w:r w:rsidRPr="00F862DB">
        <w:rPr>
          <w:spacing w:val="-2"/>
          <w:sz w:val="21"/>
          <w:szCs w:val="21"/>
        </w:rPr>
        <w:t xml:space="preserve"> </w:t>
      </w:r>
      <w:r w:rsidRPr="00F862DB">
        <w:rPr>
          <w:sz w:val="21"/>
          <w:szCs w:val="21"/>
        </w:rPr>
        <w:t>years</w:t>
      </w:r>
      <w:r w:rsidRPr="00F862DB">
        <w:rPr>
          <w:spacing w:val="-1"/>
          <w:sz w:val="21"/>
          <w:szCs w:val="21"/>
        </w:rPr>
        <w:t xml:space="preserve"> </w:t>
      </w:r>
      <w:r w:rsidRPr="00F862DB">
        <w:rPr>
          <w:sz w:val="21"/>
          <w:szCs w:val="21"/>
        </w:rPr>
        <w:t>of age,</w:t>
      </w:r>
      <w:r w:rsidRPr="00F862DB">
        <w:rPr>
          <w:spacing w:val="-3"/>
          <w:sz w:val="21"/>
          <w:szCs w:val="21"/>
        </w:rPr>
        <w:t xml:space="preserve"> </w:t>
      </w:r>
      <w:r w:rsidRPr="00F862DB">
        <w:rPr>
          <w:sz w:val="21"/>
          <w:szCs w:val="21"/>
        </w:rPr>
        <w:t>resides</w:t>
      </w:r>
      <w:r w:rsidRPr="00F862DB">
        <w:rPr>
          <w:spacing w:val="-3"/>
          <w:sz w:val="21"/>
          <w:szCs w:val="21"/>
        </w:rPr>
        <w:t xml:space="preserve"> </w:t>
      </w:r>
      <w:r w:rsidRPr="00F862DB">
        <w:rPr>
          <w:sz w:val="21"/>
          <w:szCs w:val="21"/>
        </w:rPr>
        <w:t>within</w:t>
      </w:r>
      <w:r w:rsidRPr="00F862DB">
        <w:rPr>
          <w:spacing w:val="-2"/>
          <w:sz w:val="21"/>
          <w:szCs w:val="21"/>
        </w:rPr>
        <w:t xml:space="preserve"> </w:t>
      </w:r>
      <w:r w:rsidR="00081357">
        <w:rPr>
          <w:spacing w:val="-2"/>
          <w:sz w:val="21"/>
          <w:szCs w:val="21"/>
        </w:rPr>
        <w:t>2</w:t>
      </w:r>
      <w:r w:rsidRPr="00F862DB">
        <w:rPr>
          <w:spacing w:val="-2"/>
          <w:sz w:val="21"/>
          <w:szCs w:val="21"/>
        </w:rPr>
        <w:t xml:space="preserve"> </w:t>
      </w:r>
      <w:r w:rsidRPr="00F862DB">
        <w:rPr>
          <w:sz w:val="21"/>
          <w:szCs w:val="21"/>
        </w:rPr>
        <w:t>hour</w:t>
      </w:r>
      <w:r w:rsidR="00081357">
        <w:rPr>
          <w:sz w:val="21"/>
          <w:szCs w:val="21"/>
        </w:rPr>
        <w:t>s</w:t>
      </w:r>
      <w:r w:rsidRPr="00F862DB">
        <w:rPr>
          <w:spacing w:val="-3"/>
          <w:sz w:val="21"/>
          <w:szCs w:val="21"/>
        </w:rPr>
        <w:t xml:space="preserve"> </w:t>
      </w:r>
      <w:r w:rsidRPr="00F862DB">
        <w:rPr>
          <w:sz w:val="21"/>
          <w:szCs w:val="21"/>
        </w:rPr>
        <w:t>travelling distance</w:t>
      </w:r>
      <w:r w:rsidRPr="00F862DB">
        <w:rPr>
          <w:spacing w:val="-3"/>
          <w:sz w:val="21"/>
          <w:szCs w:val="21"/>
        </w:rPr>
        <w:t xml:space="preserve"> </w:t>
      </w:r>
      <w:r w:rsidRPr="00F862DB">
        <w:rPr>
          <w:sz w:val="21"/>
          <w:szCs w:val="21"/>
        </w:rPr>
        <w:t>from the School and is not a full-time student living in accommodation provided by another educational institution.</w:t>
      </w:r>
    </w:p>
    <w:p w14:paraId="00AFEB1F" w14:textId="50ADCC70" w:rsidR="001A7FC7" w:rsidRPr="00F862DB" w:rsidRDefault="00000000">
      <w:pPr>
        <w:pStyle w:val="BodyText"/>
        <w:spacing w:before="117" w:line="228" w:lineRule="auto"/>
        <w:ind w:left="339" w:right="325"/>
        <w:jc w:val="both"/>
        <w:rPr>
          <w:sz w:val="21"/>
          <w:szCs w:val="21"/>
        </w:rPr>
      </w:pPr>
      <w:r w:rsidRPr="00F862DB">
        <w:rPr>
          <w:sz w:val="21"/>
          <w:szCs w:val="21"/>
        </w:rPr>
        <w:t>We</w:t>
      </w:r>
      <w:r w:rsidRPr="00F862DB">
        <w:rPr>
          <w:spacing w:val="-2"/>
          <w:sz w:val="21"/>
          <w:szCs w:val="21"/>
        </w:rPr>
        <w:t xml:space="preserve"> </w:t>
      </w:r>
      <w:r w:rsidRPr="00F862DB">
        <w:rPr>
          <w:sz w:val="21"/>
          <w:szCs w:val="21"/>
        </w:rPr>
        <w:t>also undertake to notify the School in writing of any change of guardian and to provide full contact details of the new guardian.</w:t>
      </w:r>
      <w:r w:rsidRPr="00F862DB">
        <w:rPr>
          <w:spacing w:val="40"/>
          <w:sz w:val="21"/>
          <w:szCs w:val="21"/>
        </w:rPr>
        <w:t xml:space="preserve"> </w:t>
      </w:r>
      <w:r w:rsidRPr="00F862DB">
        <w:rPr>
          <w:sz w:val="21"/>
          <w:szCs w:val="21"/>
        </w:rPr>
        <w:t>We accept the School’s conditions regarding the appointment of a guardian for our child.</w:t>
      </w:r>
    </w:p>
    <w:p w14:paraId="77DBB603" w14:textId="77777777" w:rsidR="001A7FC7" w:rsidRPr="00F862DB" w:rsidRDefault="00000000">
      <w:pPr>
        <w:spacing w:before="1"/>
        <w:ind w:left="339"/>
        <w:jc w:val="both"/>
        <w:rPr>
          <w:b/>
          <w:sz w:val="21"/>
          <w:szCs w:val="21"/>
        </w:rPr>
      </w:pPr>
      <w:r w:rsidRPr="00F862DB">
        <w:rPr>
          <w:b/>
          <w:sz w:val="21"/>
          <w:szCs w:val="21"/>
        </w:rPr>
        <w:t>We</w:t>
      </w:r>
      <w:r w:rsidRPr="00F862DB">
        <w:rPr>
          <w:b/>
          <w:spacing w:val="-5"/>
          <w:sz w:val="21"/>
          <w:szCs w:val="21"/>
        </w:rPr>
        <w:t xml:space="preserve"> </w:t>
      </w:r>
      <w:r w:rsidRPr="00F862DB">
        <w:rPr>
          <w:b/>
          <w:sz w:val="21"/>
          <w:szCs w:val="21"/>
        </w:rPr>
        <w:t>have</w:t>
      </w:r>
      <w:r w:rsidRPr="00F862DB">
        <w:rPr>
          <w:b/>
          <w:spacing w:val="-4"/>
          <w:sz w:val="21"/>
          <w:szCs w:val="21"/>
        </w:rPr>
        <w:t xml:space="preserve"> </w:t>
      </w:r>
      <w:r w:rsidRPr="00F862DB">
        <w:rPr>
          <w:b/>
          <w:sz w:val="21"/>
          <w:szCs w:val="21"/>
        </w:rPr>
        <w:t>arranged</w:t>
      </w:r>
      <w:r w:rsidRPr="00F862DB">
        <w:rPr>
          <w:b/>
          <w:spacing w:val="-6"/>
          <w:sz w:val="21"/>
          <w:szCs w:val="21"/>
        </w:rPr>
        <w:t xml:space="preserve"> </w:t>
      </w:r>
      <w:r w:rsidRPr="00F862DB">
        <w:rPr>
          <w:b/>
          <w:sz w:val="21"/>
          <w:szCs w:val="21"/>
        </w:rPr>
        <w:t>to</w:t>
      </w:r>
      <w:r w:rsidRPr="00F862DB">
        <w:rPr>
          <w:b/>
          <w:spacing w:val="-6"/>
          <w:sz w:val="21"/>
          <w:szCs w:val="21"/>
        </w:rPr>
        <w:t xml:space="preserve"> </w:t>
      </w:r>
      <w:r w:rsidRPr="00F862DB">
        <w:rPr>
          <w:b/>
          <w:sz w:val="21"/>
          <w:szCs w:val="21"/>
        </w:rPr>
        <w:t>settle</w:t>
      </w:r>
      <w:r w:rsidRPr="00F862DB">
        <w:rPr>
          <w:b/>
          <w:spacing w:val="-4"/>
          <w:sz w:val="21"/>
          <w:szCs w:val="21"/>
        </w:rPr>
        <w:t xml:space="preserve"> </w:t>
      </w:r>
      <w:r w:rsidRPr="00F862DB">
        <w:rPr>
          <w:b/>
          <w:sz w:val="21"/>
          <w:szCs w:val="21"/>
        </w:rPr>
        <w:t>any</w:t>
      </w:r>
      <w:r w:rsidRPr="00F862DB">
        <w:rPr>
          <w:b/>
          <w:spacing w:val="-8"/>
          <w:sz w:val="21"/>
          <w:szCs w:val="21"/>
        </w:rPr>
        <w:t xml:space="preserve"> </w:t>
      </w:r>
      <w:r w:rsidRPr="00F862DB">
        <w:rPr>
          <w:b/>
          <w:sz w:val="21"/>
          <w:szCs w:val="21"/>
        </w:rPr>
        <w:t>fees</w:t>
      </w:r>
      <w:r w:rsidRPr="00F862DB">
        <w:rPr>
          <w:b/>
          <w:spacing w:val="-4"/>
          <w:sz w:val="21"/>
          <w:szCs w:val="21"/>
        </w:rPr>
        <w:t xml:space="preserve"> </w:t>
      </w:r>
      <w:r w:rsidRPr="00F862DB">
        <w:rPr>
          <w:b/>
          <w:sz w:val="21"/>
          <w:szCs w:val="21"/>
        </w:rPr>
        <w:t>incurred</w:t>
      </w:r>
      <w:r w:rsidRPr="00F862DB">
        <w:rPr>
          <w:b/>
          <w:spacing w:val="-5"/>
          <w:sz w:val="21"/>
          <w:szCs w:val="21"/>
        </w:rPr>
        <w:t xml:space="preserve"> </w:t>
      </w:r>
      <w:r w:rsidRPr="00F862DB">
        <w:rPr>
          <w:b/>
          <w:sz w:val="21"/>
          <w:szCs w:val="21"/>
        </w:rPr>
        <w:t>directly</w:t>
      </w:r>
      <w:r w:rsidRPr="00F862DB">
        <w:rPr>
          <w:b/>
          <w:spacing w:val="-11"/>
          <w:sz w:val="21"/>
          <w:szCs w:val="21"/>
        </w:rPr>
        <w:t xml:space="preserve"> </w:t>
      </w:r>
      <w:r w:rsidRPr="00F862DB">
        <w:rPr>
          <w:b/>
          <w:sz w:val="21"/>
          <w:szCs w:val="21"/>
        </w:rPr>
        <w:t>with</w:t>
      </w:r>
      <w:r w:rsidRPr="00F862DB">
        <w:rPr>
          <w:b/>
          <w:spacing w:val="-5"/>
          <w:sz w:val="21"/>
          <w:szCs w:val="21"/>
        </w:rPr>
        <w:t xml:space="preserve"> </w:t>
      </w:r>
      <w:r w:rsidRPr="00F862DB">
        <w:rPr>
          <w:b/>
          <w:sz w:val="21"/>
          <w:szCs w:val="21"/>
        </w:rPr>
        <w:t>the</w:t>
      </w:r>
      <w:r w:rsidRPr="00F862DB">
        <w:rPr>
          <w:b/>
          <w:spacing w:val="-7"/>
          <w:sz w:val="21"/>
          <w:szCs w:val="21"/>
        </w:rPr>
        <w:t xml:space="preserve"> </w:t>
      </w:r>
      <w:r w:rsidRPr="00F862DB">
        <w:rPr>
          <w:b/>
          <w:sz w:val="21"/>
          <w:szCs w:val="21"/>
        </w:rPr>
        <w:t>Guardian/Guardianship</w:t>
      </w:r>
      <w:r w:rsidRPr="00F862DB">
        <w:rPr>
          <w:b/>
          <w:spacing w:val="-1"/>
          <w:sz w:val="21"/>
          <w:szCs w:val="21"/>
        </w:rPr>
        <w:t xml:space="preserve"> </w:t>
      </w:r>
      <w:r w:rsidRPr="00F862DB">
        <w:rPr>
          <w:b/>
          <w:spacing w:val="-2"/>
          <w:sz w:val="21"/>
          <w:szCs w:val="21"/>
        </w:rPr>
        <w:t>Agency.</w:t>
      </w:r>
    </w:p>
    <w:p w14:paraId="42E2824F" w14:textId="77777777" w:rsidR="001A7FC7" w:rsidRDefault="001A7FC7">
      <w:pPr>
        <w:pStyle w:val="BodyText"/>
        <w:spacing w:before="58"/>
        <w:rPr>
          <w:b/>
          <w:sz w:val="20"/>
        </w:rPr>
      </w:pPr>
    </w:p>
    <w:tbl>
      <w:tblPr>
        <w:tblW w:w="0" w:type="auto"/>
        <w:tblInd w:w="140"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1750"/>
        <w:gridCol w:w="2410"/>
        <w:gridCol w:w="2523"/>
        <w:gridCol w:w="2740"/>
        <w:gridCol w:w="1901"/>
      </w:tblGrid>
      <w:tr w:rsidR="001A7FC7" w14:paraId="37AB8C2D" w14:textId="77777777">
        <w:trPr>
          <w:trHeight w:val="465"/>
        </w:trPr>
        <w:tc>
          <w:tcPr>
            <w:tcW w:w="1750" w:type="dxa"/>
          </w:tcPr>
          <w:p w14:paraId="06ADE167" w14:textId="77777777" w:rsidR="001A7FC7" w:rsidRDefault="00000000">
            <w:pPr>
              <w:pStyle w:val="TableParagraph"/>
              <w:spacing w:before="42"/>
              <w:ind w:left="59"/>
              <w:rPr>
                <w:b/>
              </w:rPr>
            </w:pPr>
            <w:r>
              <w:rPr>
                <w:b/>
              </w:rPr>
              <w:t>Parent</w:t>
            </w:r>
            <w:r>
              <w:rPr>
                <w:b/>
                <w:spacing w:val="-3"/>
              </w:rPr>
              <w:t xml:space="preserve"> </w:t>
            </w:r>
            <w:r>
              <w:rPr>
                <w:b/>
              </w:rPr>
              <w:t>Name</w:t>
            </w:r>
            <w:r>
              <w:rPr>
                <w:b/>
                <w:spacing w:val="-3"/>
              </w:rPr>
              <w:t xml:space="preserve"> </w:t>
            </w:r>
            <w:r>
              <w:rPr>
                <w:b/>
                <w:spacing w:val="-10"/>
              </w:rPr>
              <w:t>1</w:t>
            </w:r>
          </w:p>
        </w:tc>
        <w:tc>
          <w:tcPr>
            <w:tcW w:w="2410" w:type="dxa"/>
          </w:tcPr>
          <w:p w14:paraId="57ACD195" w14:textId="77777777" w:rsidR="001A7FC7" w:rsidRDefault="001A7FC7">
            <w:pPr>
              <w:pStyle w:val="TableParagraph"/>
              <w:rPr>
                <w:rFonts w:ascii="Times New Roman"/>
              </w:rPr>
            </w:pPr>
          </w:p>
        </w:tc>
        <w:tc>
          <w:tcPr>
            <w:tcW w:w="2523" w:type="dxa"/>
          </w:tcPr>
          <w:p w14:paraId="1BF11E91" w14:textId="77777777" w:rsidR="001A7FC7" w:rsidRDefault="00000000">
            <w:pPr>
              <w:pStyle w:val="TableParagraph"/>
              <w:spacing w:before="42"/>
              <w:ind w:left="59"/>
              <w:rPr>
                <w:b/>
              </w:rPr>
            </w:pPr>
            <w:r>
              <w:rPr>
                <w:b/>
              </w:rPr>
              <w:t>Signature</w:t>
            </w:r>
            <w:r>
              <w:rPr>
                <w:b/>
                <w:spacing w:val="-5"/>
              </w:rPr>
              <w:t xml:space="preserve"> </w:t>
            </w:r>
            <w:r>
              <w:rPr>
                <w:b/>
              </w:rPr>
              <w:t>of</w:t>
            </w:r>
            <w:r>
              <w:rPr>
                <w:b/>
                <w:spacing w:val="-4"/>
              </w:rPr>
              <w:t xml:space="preserve"> </w:t>
            </w:r>
            <w:r>
              <w:rPr>
                <w:b/>
              </w:rPr>
              <w:t>Parent</w:t>
            </w:r>
            <w:r>
              <w:rPr>
                <w:b/>
                <w:spacing w:val="-4"/>
              </w:rPr>
              <w:t xml:space="preserve"> </w:t>
            </w:r>
            <w:r>
              <w:rPr>
                <w:b/>
                <w:spacing w:val="-10"/>
              </w:rPr>
              <w:t>1</w:t>
            </w:r>
          </w:p>
        </w:tc>
        <w:tc>
          <w:tcPr>
            <w:tcW w:w="2740" w:type="dxa"/>
          </w:tcPr>
          <w:p w14:paraId="0C2E6790" w14:textId="77777777" w:rsidR="001A7FC7" w:rsidRDefault="001A7FC7">
            <w:pPr>
              <w:pStyle w:val="TableParagraph"/>
              <w:rPr>
                <w:rFonts w:ascii="Times New Roman"/>
              </w:rPr>
            </w:pPr>
          </w:p>
        </w:tc>
        <w:tc>
          <w:tcPr>
            <w:tcW w:w="1901" w:type="dxa"/>
          </w:tcPr>
          <w:p w14:paraId="6B47AC58" w14:textId="77777777" w:rsidR="001A7FC7" w:rsidRDefault="00000000">
            <w:pPr>
              <w:pStyle w:val="TableParagraph"/>
              <w:spacing w:before="42"/>
              <w:ind w:left="60"/>
            </w:pPr>
            <w:r>
              <w:rPr>
                <w:spacing w:val="-4"/>
              </w:rPr>
              <w:t>Date</w:t>
            </w:r>
          </w:p>
        </w:tc>
      </w:tr>
      <w:tr w:rsidR="001A7FC7" w14:paraId="4EBA2D97" w14:textId="77777777">
        <w:trPr>
          <w:trHeight w:val="476"/>
        </w:trPr>
        <w:tc>
          <w:tcPr>
            <w:tcW w:w="1750" w:type="dxa"/>
          </w:tcPr>
          <w:p w14:paraId="4B2D7CE1" w14:textId="77777777" w:rsidR="001A7FC7" w:rsidRDefault="00000000">
            <w:pPr>
              <w:pStyle w:val="TableParagraph"/>
              <w:spacing w:before="42"/>
              <w:ind w:left="59"/>
              <w:rPr>
                <w:b/>
              </w:rPr>
            </w:pPr>
            <w:r>
              <w:rPr>
                <w:b/>
              </w:rPr>
              <w:t>Parent</w:t>
            </w:r>
            <w:r>
              <w:rPr>
                <w:b/>
                <w:spacing w:val="-3"/>
              </w:rPr>
              <w:t xml:space="preserve"> </w:t>
            </w:r>
            <w:r>
              <w:rPr>
                <w:b/>
              </w:rPr>
              <w:t>Name</w:t>
            </w:r>
            <w:r>
              <w:rPr>
                <w:b/>
                <w:spacing w:val="-3"/>
              </w:rPr>
              <w:t xml:space="preserve"> </w:t>
            </w:r>
            <w:r>
              <w:rPr>
                <w:b/>
                <w:spacing w:val="-10"/>
              </w:rPr>
              <w:t>2</w:t>
            </w:r>
          </w:p>
        </w:tc>
        <w:tc>
          <w:tcPr>
            <w:tcW w:w="2410" w:type="dxa"/>
          </w:tcPr>
          <w:p w14:paraId="2B1C981C" w14:textId="77777777" w:rsidR="001A7FC7" w:rsidRDefault="001A7FC7">
            <w:pPr>
              <w:pStyle w:val="TableParagraph"/>
              <w:rPr>
                <w:rFonts w:ascii="Times New Roman"/>
              </w:rPr>
            </w:pPr>
          </w:p>
        </w:tc>
        <w:tc>
          <w:tcPr>
            <w:tcW w:w="2523" w:type="dxa"/>
          </w:tcPr>
          <w:p w14:paraId="030431E2" w14:textId="77777777" w:rsidR="001A7FC7" w:rsidRDefault="00000000">
            <w:pPr>
              <w:pStyle w:val="TableParagraph"/>
              <w:spacing w:before="42"/>
              <w:ind w:left="59"/>
              <w:rPr>
                <w:b/>
              </w:rPr>
            </w:pPr>
            <w:r>
              <w:rPr>
                <w:b/>
              </w:rPr>
              <w:t>Signature</w:t>
            </w:r>
            <w:r>
              <w:rPr>
                <w:b/>
                <w:spacing w:val="-5"/>
              </w:rPr>
              <w:t xml:space="preserve"> </w:t>
            </w:r>
            <w:r>
              <w:rPr>
                <w:b/>
              </w:rPr>
              <w:t>of</w:t>
            </w:r>
            <w:r>
              <w:rPr>
                <w:b/>
                <w:spacing w:val="-4"/>
              </w:rPr>
              <w:t xml:space="preserve"> </w:t>
            </w:r>
            <w:r>
              <w:rPr>
                <w:b/>
              </w:rPr>
              <w:t>Parent</w:t>
            </w:r>
            <w:r>
              <w:rPr>
                <w:b/>
                <w:spacing w:val="-4"/>
              </w:rPr>
              <w:t xml:space="preserve"> </w:t>
            </w:r>
            <w:r>
              <w:rPr>
                <w:b/>
                <w:spacing w:val="-10"/>
              </w:rPr>
              <w:t>2</w:t>
            </w:r>
          </w:p>
        </w:tc>
        <w:tc>
          <w:tcPr>
            <w:tcW w:w="2740" w:type="dxa"/>
          </w:tcPr>
          <w:p w14:paraId="52FA580F" w14:textId="77777777" w:rsidR="001A7FC7" w:rsidRDefault="001A7FC7">
            <w:pPr>
              <w:pStyle w:val="TableParagraph"/>
              <w:rPr>
                <w:rFonts w:ascii="Times New Roman"/>
              </w:rPr>
            </w:pPr>
          </w:p>
        </w:tc>
        <w:tc>
          <w:tcPr>
            <w:tcW w:w="1901" w:type="dxa"/>
          </w:tcPr>
          <w:p w14:paraId="691110B0" w14:textId="77777777" w:rsidR="001A7FC7" w:rsidRDefault="00000000">
            <w:pPr>
              <w:pStyle w:val="TableParagraph"/>
              <w:spacing w:before="42"/>
              <w:ind w:left="60"/>
            </w:pPr>
            <w:r>
              <w:rPr>
                <w:spacing w:val="-4"/>
              </w:rPr>
              <w:t>Date</w:t>
            </w:r>
          </w:p>
        </w:tc>
      </w:tr>
    </w:tbl>
    <w:p w14:paraId="5773EB25" w14:textId="77777777" w:rsidR="001A7FC7" w:rsidRDefault="001A7FC7">
      <w:pPr>
        <w:sectPr w:rsidR="001A7FC7" w:rsidSect="003604D7">
          <w:type w:val="continuous"/>
          <w:pgSz w:w="11910" w:h="16840"/>
          <w:pgMar w:top="220" w:right="180" w:bottom="280" w:left="160" w:header="720" w:footer="720" w:gutter="0"/>
          <w:cols w:space="720"/>
        </w:sectPr>
      </w:pPr>
    </w:p>
    <w:p w14:paraId="1510DCDC" w14:textId="77777777" w:rsidR="001A7FC7" w:rsidRDefault="00000000">
      <w:pPr>
        <w:pStyle w:val="Heading1"/>
        <w:spacing w:line="338" w:lineRule="auto"/>
        <w:ind w:left="6222" w:right="142"/>
      </w:pPr>
      <w:r>
        <w:rPr>
          <w:noProof/>
        </w:rPr>
        <w:lastRenderedPageBreak/>
        <w:drawing>
          <wp:anchor distT="0" distB="0" distL="0" distR="0" simplePos="0" relativeHeight="251657216" behindDoc="0" locked="0" layoutInCell="1" allowOverlap="1" wp14:anchorId="4E6396B8" wp14:editId="5D99F88B">
            <wp:simplePos x="0" y="0"/>
            <wp:positionH relativeFrom="page">
              <wp:posOffset>217584</wp:posOffset>
            </wp:positionH>
            <wp:positionV relativeFrom="paragraph">
              <wp:posOffset>61469</wp:posOffset>
            </wp:positionV>
            <wp:extent cx="1583495" cy="63191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583495" cy="631913"/>
                    </a:xfrm>
                    <a:prstGeom prst="rect">
                      <a:avLst/>
                    </a:prstGeom>
                  </pic:spPr>
                </pic:pic>
              </a:graphicData>
            </a:graphic>
          </wp:anchor>
        </w:drawing>
      </w:r>
      <w:r>
        <w:rPr>
          <w:color w:val="800000"/>
        </w:rPr>
        <w:t>GUARDIANSHIP</w:t>
      </w:r>
      <w:r>
        <w:rPr>
          <w:color w:val="800000"/>
          <w:spacing w:val="-27"/>
        </w:rPr>
        <w:t xml:space="preserve"> </w:t>
      </w:r>
      <w:r>
        <w:rPr>
          <w:color w:val="800000"/>
        </w:rPr>
        <w:t>INFORMATION AT</w:t>
      </w:r>
      <w:r>
        <w:rPr>
          <w:color w:val="800000"/>
          <w:spacing w:val="-23"/>
        </w:rPr>
        <w:t xml:space="preserve"> </w:t>
      </w:r>
      <w:r>
        <w:rPr>
          <w:color w:val="800000"/>
        </w:rPr>
        <w:t>ROYAL</w:t>
      </w:r>
      <w:r>
        <w:rPr>
          <w:color w:val="800000"/>
          <w:spacing w:val="-25"/>
        </w:rPr>
        <w:t xml:space="preserve"> </w:t>
      </w:r>
      <w:r>
        <w:rPr>
          <w:color w:val="800000"/>
        </w:rPr>
        <w:t>RUSSELL</w:t>
      </w:r>
      <w:r>
        <w:rPr>
          <w:color w:val="800000"/>
          <w:spacing w:val="-25"/>
        </w:rPr>
        <w:t xml:space="preserve"> </w:t>
      </w:r>
      <w:r>
        <w:rPr>
          <w:color w:val="800000"/>
          <w:spacing w:val="-2"/>
        </w:rPr>
        <w:t>SCHOOL</w:t>
      </w:r>
    </w:p>
    <w:p w14:paraId="39F81384" w14:textId="57F5071B" w:rsidR="001A7FC7" w:rsidRDefault="001A7FC7" w:rsidP="06399902">
      <w:pPr>
        <w:pStyle w:val="BodyText"/>
        <w:rPr>
          <w:b/>
          <w:bCs/>
        </w:rPr>
      </w:pPr>
    </w:p>
    <w:p w14:paraId="7D117682" w14:textId="77777777" w:rsidR="001A7FC7" w:rsidRDefault="001A7FC7">
      <w:pPr>
        <w:pStyle w:val="BodyText"/>
        <w:spacing w:before="185"/>
        <w:rPr>
          <w:b/>
        </w:rPr>
      </w:pPr>
    </w:p>
    <w:p w14:paraId="21FC44FA" w14:textId="77777777" w:rsidR="001A7FC7" w:rsidRDefault="00000000">
      <w:pPr>
        <w:pStyle w:val="BodyText"/>
        <w:spacing w:line="340" w:lineRule="auto"/>
        <w:ind w:left="466" w:right="411"/>
      </w:pPr>
      <w:r>
        <w:t>I hope the following information will help you to understand the School’s policy regarding the guardianship arrangements for overseas pupils which is in line with the Children Act 2004, the Protection of Children Act 1999,</w:t>
      </w:r>
      <w:r>
        <w:rPr>
          <w:spacing w:val="40"/>
        </w:rPr>
        <w:t xml:space="preserve"> </w:t>
      </w:r>
      <w:r>
        <w:t>the Care Standards Act 2000 and the Childcare Act 1999.</w:t>
      </w:r>
      <w:r>
        <w:rPr>
          <w:spacing w:val="40"/>
        </w:rPr>
        <w:t xml:space="preserve"> </w:t>
      </w:r>
      <w:r>
        <w:t>Royal Russell School, in promoting and safeguarding</w:t>
      </w:r>
      <w:r>
        <w:rPr>
          <w:spacing w:val="-2"/>
        </w:rPr>
        <w:t xml:space="preserve"> </w:t>
      </w:r>
      <w:r>
        <w:t>the</w:t>
      </w:r>
      <w:r>
        <w:rPr>
          <w:spacing w:val="-4"/>
        </w:rPr>
        <w:t xml:space="preserve"> </w:t>
      </w:r>
      <w:r>
        <w:t>welfare</w:t>
      </w:r>
      <w:r>
        <w:rPr>
          <w:spacing w:val="-4"/>
        </w:rPr>
        <w:t xml:space="preserve"> </w:t>
      </w:r>
      <w:r>
        <w:t>of</w:t>
      </w:r>
      <w:r>
        <w:rPr>
          <w:spacing w:val="-1"/>
        </w:rPr>
        <w:t xml:space="preserve"> </w:t>
      </w:r>
      <w:r>
        <w:t>every</w:t>
      </w:r>
      <w:r>
        <w:rPr>
          <w:spacing w:val="-3"/>
        </w:rPr>
        <w:t xml:space="preserve"> </w:t>
      </w:r>
      <w:r>
        <w:t>boarding</w:t>
      </w:r>
      <w:r>
        <w:rPr>
          <w:spacing w:val="-2"/>
        </w:rPr>
        <w:t xml:space="preserve"> </w:t>
      </w:r>
      <w:r>
        <w:t>pupil,</w:t>
      </w:r>
      <w:r>
        <w:rPr>
          <w:spacing w:val="-3"/>
        </w:rPr>
        <w:t xml:space="preserve"> </w:t>
      </w:r>
      <w:r>
        <w:t>including those</w:t>
      </w:r>
      <w:r>
        <w:rPr>
          <w:spacing w:val="-4"/>
        </w:rPr>
        <w:t xml:space="preserve"> </w:t>
      </w:r>
      <w:r>
        <w:t>over</w:t>
      </w:r>
      <w:r>
        <w:rPr>
          <w:spacing w:val="-3"/>
        </w:rPr>
        <w:t xml:space="preserve"> </w:t>
      </w:r>
      <w:r>
        <w:t>the</w:t>
      </w:r>
      <w:r>
        <w:rPr>
          <w:spacing w:val="-4"/>
        </w:rPr>
        <w:t xml:space="preserve"> </w:t>
      </w:r>
      <w:r>
        <w:t>age</w:t>
      </w:r>
      <w:r>
        <w:rPr>
          <w:spacing w:val="-4"/>
        </w:rPr>
        <w:t xml:space="preserve"> </w:t>
      </w:r>
      <w:r>
        <w:t>of 18,</w:t>
      </w:r>
      <w:r>
        <w:rPr>
          <w:spacing w:val="-3"/>
        </w:rPr>
        <w:t xml:space="preserve"> </w:t>
      </w:r>
      <w:r>
        <w:t>requires</w:t>
      </w:r>
      <w:r>
        <w:rPr>
          <w:spacing w:val="-1"/>
        </w:rPr>
        <w:t xml:space="preserve"> </w:t>
      </w:r>
      <w:r>
        <w:t>parents</w:t>
      </w:r>
      <w:r>
        <w:rPr>
          <w:spacing w:val="-1"/>
        </w:rPr>
        <w:t xml:space="preserve"> </w:t>
      </w:r>
      <w:r>
        <w:t>who</w:t>
      </w:r>
      <w:r>
        <w:rPr>
          <w:spacing w:val="-2"/>
        </w:rPr>
        <w:t xml:space="preserve"> </w:t>
      </w:r>
      <w:r>
        <w:t>do not live in the United Kingdom to appoint a guardian to act on their behalf.</w:t>
      </w:r>
    </w:p>
    <w:p w14:paraId="65EEE616" w14:textId="77777777" w:rsidR="001A7FC7" w:rsidRDefault="00000000">
      <w:pPr>
        <w:pStyle w:val="BodyText"/>
        <w:spacing w:before="119" w:line="340" w:lineRule="auto"/>
        <w:ind w:left="466"/>
      </w:pPr>
      <w:r>
        <w:t>The</w:t>
      </w:r>
      <w:r>
        <w:rPr>
          <w:spacing w:val="-4"/>
        </w:rPr>
        <w:t xml:space="preserve"> </w:t>
      </w:r>
      <w:r>
        <w:t>above</w:t>
      </w:r>
      <w:r>
        <w:rPr>
          <w:spacing w:val="-2"/>
        </w:rPr>
        <w:t xml:space="preserve"> </w:t>
      </w:r>
      <w:r>
        <w:t>legislation</w:t>
      </w:r>
      <w:r>
        <w:rPr>
          <w:spacing w:val="-2"/>
        </w:rPr>
        <w:t xml:space="preserve"> </w:t>
      </w:r>
      <w:r>
        <w:t>protects</w:t>
      </w:r>
      <w:r>
        <w:rPr>
          <w:spacing w:val="-4"/>
        </w:rPr>
        <w:t xml:space="preserve"> </w:t>
      </w:r>
      <w:r>
        <w:t>the</w:t>
      </w:r>
      <w:r>
        <w:rPr>
          <w:spacing w:val="-4"/>
        </w:rPr>
        <w:t xml:space="preserve"> </w:t>
      </w:r>
      <w:r>
        <w:t>rights</w:t>
      </w:r>
      <w:r>
        <w:rPr>
          <w:spacing w:val="-1"/>
        </w:rPr>
        <w:t xml:space="preserve"> </w:t>
      </w:r>
      <w:r>
        <w:t>of</w:t>
      </w:r>
      <w:r>
        <w:rPr>
          <w:spacing w:val="-3"/>
        </w:rPr>
        <w:t xml:space="preserve"> </w:t>
      </w:r>
      <w:r>
        <w:t>children</w:t>
      </w:r>
      <w:r>
        <w:rPr>
          <w:spacing w:val="-2"/>
        </w:rPr>
        <w:t xml:space="preserve"> </w:t>
      </w:r>
      <w:r>
        <w:t>and</w:t>
      </w:r>
      <w:r>
        <w:rPr>
          <w:spacing w:val="-4"/>
        </w:rPr>
        <w:t xml:space="preserve"> </w:t>
      </w:r>
      <w:r>
        <w:t>makes ‘proper</w:t>
      </w:r>
      <w:r>
        <w:rPr>
          <w:spacing w:val="-3"/>
        </w:rPr>
        <w:t xml:space="preserve"> </w:t>
      </w:r>
      <w:r>
        <w:t>and</w:t>
      </w:r>
      <w:r>
        <w:rPr>
          <w:spacing w:val="-2"/>
        </w:rPr>
        <w:t xml:space="preserve"> </w:t>
      </w:r>
      <w:r>
        <w:t>appropriate</w:t>
      </w:r>
      <w:r>
        <w:rPr>
          <w:spacing w:val="-1"/>
        </w:rPr>
        <w:t xml:space="preserve"> </w:t>
      </w:r>
      <w:r>
        <w:t>care’</w:t>
      </w:r>
      <w:r>
        <w:rPr>
          <w:spacing w:val="-2"/>
        </w:rPr>
        <w:t xml:space="preserve"> </w:t>
      </w:r>
      <w:r>
        <w:t>a</w:t>
      </w:r>
      <w:r>
        <w:rPr>
          <w:spacing w:val="-4"/>
        </w:rPr>
        <w:t xml:space="preserve"> </w:t>
      </w:r>
      <w:r>
        <w:t xml:space="preserve">compulsory </w:t>
      </w:r>
      <w:r>
        <w:rPr>
          <w:spacing w:val="-2"/>
        </w:rPr>
        <w:t>requirement.</w:t>
      </w:r>
    </w:p>
    <w:p w14:paraId="18FDCDD6" w14:textId="77777777" w:rsidR="001A7FC7" w:rsidRDefault="001A7FC7">
      <w:pPr>
        <w:pStyle w:val="BodyText"/>
        <w:spacing w:before="106"/>
      </w:pPr>
    </w:p>
    <w:p w14:paraId="5BCE372C" w14:textId="77777777" w:rsidR="001A7FC7" w:rsidRDefault="00000000">
      <w:pPr>
        <w:pStyle w:val="BodyText"/>
        <w:spacing w:before="1" w:line="340" w:lineRule="auto"/>
        <w:ind w:left="466" w:right="411"/>
      </w:pPr>
      <w:r>
        <w:t>We</w:t>
      </w:r>
      <w:r>
        <w:rPr>
          <w:spacing w:val="-5"/>
        </w:rPr>
        <w:t xml:space="preserve"> </w:t>
      </w:r>
      <w:r>
        <w:t>include</w:t>
      </w:r>
      <w:r>
        <w:rPr>
          <w:spacing w:val="-1"/>
        </w:rPr>
        <w:t xml:space="preserve"> </w:t>
      </w:r>
      <w:r>
        <w:t>copies</w:t>
      </w:r>
      <w:r>
        <w:rPr>
          <w:spacing w:val="-3"/>
        </w:rPr>
        <w:t xml:space="preserve"> </w:t>
      </w:r>
      <w:r>
        <w:t>of the</w:t>
      </w:r>
      <w:r>
        <w:rPr>
          <w:spacing w:val="-3"/>
        </w:rPr>
        <w:t xml:space="preserve"> </w:t>
      </w:r>
      <w:r>
        <w:t>necessary</w:t>
      </w:r>
      <w:r>
        <w:rPr>
          <w:spacing w:val="-5"/>
        </w:rPr>
        <w:t xml:space="preserve"> </w:t>
      </w:r>
      <w:r>
        <w:t>forms</w:t>
      </w:r>
      <w:r>
        <w:rPr>
          <w:spacing w:val="-5"/>
        </w:rPr>
        <w:t xml:space="preserve"> </w:t>
      </w:r>
      <w:r>
        <w:t>for you</w:t>
      </w:r>
      <w:r>
        <w:rPr>
          <w:spacing w:val="-1"/>
        </w:rPr>
        <w:t xml:space="preserve"> </w:t>
      </w:r>
      <w:r>
        <w:t>and</w:t>
      </w:r>
      <w:r>
        <w:rPr>
          <w:spacing w:val="-1"/>
        </w:rPr>
        <w:t xml:space="preserve"> </w:t>
      </w:r>
      <w:r>
        <w:t>your nominated</w:t>
      </w:r>
      <w:r>
        <w:rPr>
          <w:spacing w:val="-6"/>
        </w:rPr>
        <w:t xml:space="preserve"> </w:t>
      </w:r>
      <w:r>
        <w:t>guardian</w:t>
      </w:r>
      <w:r>
        <w:rPr>
          <w:spacing w:val="-1"/>
        </w:rPr>
        <w:t xml:space="preserve"> </w:t>
      </w:r>
      <w:r>
        <w:t>or</w:t>
      </w:r>
      <w:r>
        <w:rPr>
          <w:spacing w:val="-5"/>
        </w:rPr>
        <w:t xml:space="preserve"> </w:t>
      </w:r>
      <w:r>
        <w:t>guardianship</w:t>
      </w:r>
      <w:r>
        <w:rPr>
          <w:spacing w:val="-1"/>
        </w:rPr>
        <w:t xml:space="preserve"> </w:t>
      </w:r>
      <w:r>
        <w:t>organisation to sign and return to us once a firm arrangement has been made.</w:t>
      </w:r>
    </w:p>
    <w:p w14:paraId="1127882D" w14:textId="77777777" w:rsidR="001A7FC7" w:rsidRDefault="001A7FC7">
      <w:pPr>
        <w:pStyle w:val="BodyText"/>
      </w:pPr>
    </w:p>
    <w:p w14:paraId="349FDD1F" w14:textId="77777777" w:rsidR="001A7FC7" w:rsidRDefault="001A7FC7">
      <w:pPr>
        <w:pStyle w:val="BodyText"/>
        <w:spacing w:before="93"/>
      </w:pPr>
    </w:p>
    <w:p w14:paraId="73F2BFA2" w14:textId="77777777" w:rsidR="001A7FC7" w:rsidRDefault="00000000">
      <w:pPr>
        <w:ind w:left="466"/>
        <w:jc w:val="both"/>
        <w:rPr>
          <w:b/>
        </w:rPr>
      </w:pPr>
      <w:r>
        <w:rPr>
          <w:b/>
        </w:rPr>
        <w:t>School’s</w:t>
      </w:r>
      <w:r>
        <w:rPr>
          <w:b/>
          <w:spacing w:val="-8"/>
        </w:rPr>
        <w:t xml:space="preserve"> </w:t>
      </w:r>
      <w:r>
        <w:rPr>
          <w:b/>
        </w:rPr>
        <w:t>Guardianship</w:t>
      </w:r>
      <w:r>
        <w:rPr>
          <w:b/>
          <w:spacing w:val="-8"/>
        </w:rPr>
        <w:t xml:space="preserve"> </w:t>
      </w:r>
      <w:r>
        <w:rPr>
          <w:b/>
          <w:spacing w:val="-2"/>
        </w:rPr>
        <w:t>Requirement</w:t>
      </w:r>
    </w:p>
    <w:p w14:paraId="42AE8DBB" w14:textId="2E8EF5EA" w:rsidR="001A7FC7" w:rsidRDefault="00000000">
      <w:pPr>
        <w:pStyle w:val="BodyText"/>
        <w:spacing w:before="227" w:line="340" w:lineRule="auto"/>
        <w:ind w:left="466" w:right="411"/>
      </w:pPr>
      <w:r>
        <w:t>During term time, the School is legally responsible for each pupil’s welfare and undertakes parentally designated responsibilities.</w:t>
      </w:r>
      <w:r>
        <w:rPr>
          <w:spacing w:val="40"/>
        </w:rPr>
        <w:t xml:space="preserve"> </w:t>
      </w:r>
      <w:r>
        <w:t>However, there are times (eg weekend leave, May bank holiday weekend, half- term</w:t>
      </w:r>
      <w:r>
        <w:rPr>
          <w:spacing w:val="-1"/>
        </w:rPr>
        <w:t xml:space="preserve"> </w:t>
      </w:r>
      <w:r>
        <w:t>breaks, or</w:t>
      </w:r>
      <w:r>
        <w:rPr>
          <w:spacing w:val="-1"/>
        </w:rPr>
        <w:t xml:space="preserve"> </w:t>
      </w:r>
      <w:r>
        <w:t>if a</w:t>
      </w:r>
      <w:r>
        <w:rPr>
          <w:spacing w:val="-2"/>
        </w:rPr>
        <w:t xml:space="preserve"> </w:t>
      </w:r>
      <w:r>
        <w:t>pupil</w:t>
      </w:r>
      <w:r>
        <w:rPr>
          <w:spacing w:val="-5"/>
        </w:rPr>
        <w:t xml:space="preserve"> </w:t>
      </w:r>
      <w:r>
        <w:t>is</w:t>
      </w:r>
      <w:r>
        <w:rPr>
          <w:spacing w:val="-1"/>
        </w:rPr>
        <w:t xml:space="preserve"> </w:t>
      </w:r>
      <w:r>
        <w:t>suspended</w:t>
      </w:r>
      <w:r>
        <w:rPr>
          <w:spacing w:val="-2"/>
        </w:rPr>
        <w:t xml:space="preserve"> </w:t>
      </w:r>
      <w:r>
        <w:t>or</w:t>
      </w:r>
      <w:r>
        <w:rPr>
          <w:spacing w:val="-1"/>
        </w:rPr>
        <w:t xml:space="preserve"> </w:t>
      </w:r>
      <w:r>
        <w:t>excluded</w:t>
      </w:r>
      <w:r>
        <w:rPr>
          <w:spacing w:val="-2"/>
        </w:rPr>
        <w:t xml:space="preserve"> </w:t>
      </w:r>
      <w:r>
        <w:t>by</w:t>
      </w:r>
      <w:r>
        <w:rPr>
          <w:spacing w:val="-4"/>
        </w:rPr>
        <w:t xml:space="preserve"> </w:t>
      </w:r>
      <w:r>
        <w:t>the</w:t>
      </w:r>
      <w:r>
        <w:rPr>
          <w:spacing w:val="-2"/>
        </w:rPr>
        <w:t xml:space="preserve"> </w:t>
      </w:r>
      <w:r>
        <w:t>School</w:t>
      </w:r>
      <w:r w:rsidR="4A8421C0">
        <w:t xml:space="preserve"> or unwell,</w:t>
      </w:r>
      <w:r>
        <w:t xml:space="preserve"> etc)</w:t>
      </w:r>
      <w:r>
        <w:rPr>
          <w:spacing w:val="-3"/>
        </w:rPr>
        <w:t xml:space="preserve"> </w:t>
      </w:r>
      <w:r>
        <w:t>when</w:t>
      </w:r>
      <w:r>
        <w:rPr>
          <w:spacing w:val="-2"/>
        </w:rPr>
        <w:t xml:space="preserve"> </w:t>
      </w:r>
      <w:r>
        <w:t>the</w:t>
      </w:r>
      <w:r>
        <w:rPr>
          <w:spacing w:val="-4"/>
        </w:rPr>
        <w:t xml:space="preserve"> </w:t>
      </w:r>
      <w:r>
        <w:t>School</w:t>
      </w:r>
      <w:r>
        <w:rPr>
          <w:spacing w:val="-5"/>
        </w:rPr>
        <w:t xml:space="preserve"> </w:t>
      </w:r>
      <w:r>
        <w:t>must</w:t>
      </w:r>
      <w:r>
        <w:rPr>
          <w:spacing w:val="-3"/>
        </w:rPr>
        <w:t xml:space="preserve"> </w:t>
      </w:r>
      <w:r>
        <w:t>be</w:t>
      </w:r>
      <w:r>
        <w:rPr>
          <w:spacing w:val="-2"/>
        </w:rPr>
        <w:t xml:space="preserve"> </w:t>
      </w:r>
      <w:r>
        <w:t>able</w:t>
      </w:r>
      <w:r>
        <w:rPr>
          <w:spacing w:val="-2"/>
        </w:rPr>
        <w:t xml:space="preserve"> </w:t>
      </w:r>
      <w:r>
        <w:t>to</w:t>
      </w:r>
      <w:r>
        <w:rPr>
          <w:spacing w:val="-2"/>
        </w:rPr>
        <w:t xml:space="preserve"> </w:t>
      </w:r>
      <w:r>
        <w:t>hand over parental responsibilities to another adult – the appointed Guardianship organisation/Guardian, unless alternative arrangements have been made in advance.</w:t>
      </w:r>
    </w:p>
    <w:p w14:paraId="3D801DB8" w14:textId="77777777" w:rsidR="001A7FC7" w:rsidRDefault="00000000">
      <w:pPr>
        <w:spacing w:before="107" w:line="319" w:lineRule="auto"/>
        <w:ind w:left="466" w:right="469"/>
        <w:jc w:val="both"/>
        <w:rPr>
          <w:rFonts w:ascii="Calibri" w:hAnsi="Calibri"/>
          <w:b/>
        </w:rPr>
      </w:pPr>
      <w:r>
        <w:rPr>
          <w:rFonts w:ascii="Calibri" w:hAnsi="Calibri"/>
          <w:b/>
          <w:color w:val="FF0000"/>
        </w:rPr>
        <w:t>It</w:t>
      </w:r>
      <w:r>
        <w:rPr>
          <w:rFonts w:ascii="Calibri" w:hAnsi="Calibri"/>
          <w:b/>
          <w:color w:val="FF0000"/>
          <w:spacing w:val="-1"/>
        </w:rPr>
        <w:t xml:space="preserve"> </w:t>
      </w:r>
      <w:r>
        <w:rPr>
          <w:rFonts w:ascii="Calibri" w:hAnsi="Calibri"/>
          <w:b/>
          <w:color w:val="FF0000"/>
        </w:rPr>
        <w:t>is</w:t>
      </w:r>
      <w:r>
        <w:rPr>
          <w:rFonts w:ascii="Calibri" w:hAnsi="Calibri"/>
          <w:b/>
          <w:color w:val="FF0000"/>
          <w:spacing w:val="-1"/>
        </w:rPr>
        <w:t xml:space="preserve"> </w:t>
      </w:r>
      <w:r>
        <w:rPr>
          <w:rFonts w:ascii="Calibri" w:hAnsi="Calibri"/>
          <w:b/>
          <w:color w:val="FF0000"/>
        </w:rPr>
        <w:t>essential</w:t>
      </w:r>
      <w:r>
        <w:rPr>
          <w:rFonts w:ascii="Calibri" w:hAnsi="Calibri"/>
          <w:b/>
          <w:color w:val="FF0000"/>
          <w:spacing w:val="-1"/>
        </w:rPr>
        <w:t xml:space="preserve"> </w:t>
      </w:r>
      <w:r>
        <w:rPr>
          <w:rFonts w:ascii="Calibri" w:hAnsi="Calibri"/>
          <w:b/>
          <w:color w:val="FF0000"/>
        </w:rPr>
        <w:t>that</w:t>
      </w:r>
      <w:r>
        <w:rPr>
          <w:rFonts w:ascii="Calibri" w:hAnsi="Calibri"/>
          <w:b/>
          <w:color w:val="FF0000"/>
          <w:spacing w:val="-1"/>
        </w:rPr>
        <w:t xml:space="preserve"> </w:t>
      </w:r>
      <w:r>
        <w:rPr>
          <w:rFonts w:ascii="Calibri" w:hAnsi="Calibri"/>
          <w:b/>
          <w:color w:val="FF0000"/>
        </w:rPr>
        <w:t>a</w:t>
      </w:r>
      <w:r>
        <w:rPr>
          <w:rFonts w:ascii="Calibri" w:hAnsi="Calibri"/>
          <w:b/>
          <w:color w:val="FF0000"/>
          <w:spacing w:val="-1"/>
        </w:rPr>
        <w:t xml:space="preserve"> </w:t>
      </w:r>
      <w:r>
        <w:rPr>
          <w:rFonts w:ascii="Calibri" w:hAnsi="Calibri"/>
          <w:b/>
          <w:color w:val="FF0000"/>
        </w:rPr>
        <w:t>guardian</w:t>
      </w:r>
      <w:r>
        <w:rPr>
          <w:rFonts w:ascii="Calibri" w:hAnsi="Calibri"/>
          <w:b/>
          <w:color w:val="FF0000"/>
          <w:spacing w:val="-1"/>
        </w:rPr>
        <w:t xml:space="preserve"> </w:t>
      </w:r>
      <w:r>
        <w:rPr>
          <w:rFonts w:ascii="Calibri" w:hAnsi="Calibri"/>
          <w:b/>
          <w:color w:val="FF0000"/>
        </w:rPr>
        <w:t>is</w:t>
      </w:r>
      <w:r>
        <w:rPr>
          <w:rFonts w:ascii="Calibri" w:hAnsi="Calibri"/>
          <w:b/>
          <w:color w:val="FF0000"/>
          <w:spacing w:val="-1"/>
        </w:rPr>
        <w:t xml:space="preserve"> </w:t>
      </w:r>
      <w:r>
        <w:rPr>
          <w:rFonts w:ascii="Calibri" w:hAnsi="Calibri"/>
          <w:b/>
          <w:color w:val="FF0000"/>
        </w:rPr>
        <w:t>nominated</w:t>
      </w:r>
      <w:r>
        <w:rPr>
          <w:rFonts w:ascii="Calibri" w:hAnsi="Calibri"/>
          <w:b/>
          <w:color w:val="FF0000"/>
          <w:spacing w:val="-1"/>
        </w:rPr>
        <w:t xml:space="preserve"> </w:t>
      </w:r>
      <w:r>
        <w:rPr>
          <w:rFonts w:ascii="Calibri" w:hAnsi="Calibri"/>
          <w:b/>
          <w:color w:val="FF0000"/>
        </w:rPr>
        <w:t>before</w:t>
      </w:r>
      <w:r>
        <w:rPr>
          <w:rFonts w:ascii="Calibri" w:hAnsi="Calibri"/>
          <w:b/>
          <w:color w:val="FF0000"/>
          <w:spacing w:val="-2"/>
        </w:rPr>
        <w:t xml:space="preserve"> </w:t>
      </w:r>
      <w:r>
        <w:rPr>
          <w:rFonts w:ascii="Calibri" w:hAnsi="Calibri"/>
          <w:b/>
          <w:color w:val="FF0000"/>
        </w:rPr>
        <w:t>the</w:t>
      </w:r>
      <w:r>
        <w:rPr>
          <w:rFonts w:ascii="Calibri" w:hAnsi="Calibri"/>
          <w:b/>
          <w:color w:val="FF0000"/>
          <w:spacing w:val="-2"/>
        </w:rPr>
        <w:t xml:space="preserve"> </w:t>
      </w:r>
      <w:r>
        <w:rPr>
          <w:rFonts w:ascii="Calibri" w:hAnsi="Calibri"/>
          <w:b/>
          <w:color w:val="FF0000"/>
        </w:rPr>
        <w:t>pupil</w:t>
      </w:r>
      <w:r>
        <w:rPr>
          <w:rFonts w:ascii="Calibri" w:hAnsi="Calibri"/>
          <w:b/>
          <w:color w:val="FF0000"/>
          <w:spacing w:val="-1"/>
        </w:rPr>
        <w:t xml:space="preserve"> </w:t>
      </w:r>
      <w:r>
        <w:rPr>
          <w:rFonts w:ascii="Calibri" w:hAnsi="Calibri"/>
          <w:b/>
          <w:color w:val="FF0000"/>
        </w:rPr>
        <w:t>joins</w:t>
      </w:r>
      <w:r>
        <w:rPr>
          <w:rFonts w:ascii="Calibri" w:hAnsi="Calibri"/>
          <w:b/>
          <w:color w:val="FF0000"/>
          <w:spacing w:val="-1"/>
        </w:rPr>
        <w:t xml:space="preserve"> </w:t>
      </w:r>
      <w:r>
        <w:rPr>
          <w:rFonts w:ascii="Calibri" w:hAnsi="Calibri"/>
          <w:b/>
          <w:color w:val="FF0000"/>
        </w:rPr>
        <w:t>Royal</w:t>
      </w:r>
      <w:r>
        <w:rPr>
          <w:rFonts w:ascii="Calibri" w:hAnsi="Calibri"/>
          <w:b/>
          <w:color w:val="FF0000"/>
          <w:spacing w:val="-1"/>
        </w:rPr>
        <w:t xml:space="preserve"> </w:t>
      </w:r>
      <w:r>
        <w:rPr>
          <w:rFonts w:ascii="Calibri" w:hAnsi="Calibri"/>
          <w:b/>
          <w:color w:val="FF0000"/>
        </w:rPr>
        <w:t>Russell</w:t>
      </w:r>
      <w:r>
        <w:rPr>
          <w:rFonts w:ascii="Calibri" w:hAnsi="Calibri"/>
          <w:b/>
          <w:color w:val="FF0000"/>
          <w:spacing w:val="-1"/>
        </w:rPr>
        <w:t xml:space="preserve"> </w:t>
      </w:r>
      <w:r>
        <w:rPr>
          <w:rFonts w:ascii="Calibri" w:hAnsi="Calibri"/>
          <w:b/>
          <w:color w:val="FF0000"/>
        </w:rPr>
        <w:t>School</w:t>
      </w:r>
      <w:r>
        <w:rPr>
          <w:rFonts w:ascii="Calibri" w:hAnsi="Calibri"/>
          <w:b/>
          <w:color w:val="FF0000"/>
          <w:spacing w:val="-1"/>
        </w:rPr>
        <w:t xml:space="preserve"> </w:t>
      </w:r>
      <w:r>
        <w:rPr>
          <w:rFonts w:ascii="Calibri" w:hAnsi="Calibri"/>
          <w:b/>
          <w:color w:val="FF0000"/>
        </w:rPr>
        <w:t>and</w:t>
      </w:r>
      <w:r>
        <w:rPr>
          <w:rFonts w:ascii="Calibri" w:hAnsi="Calibri"/>
          <w:b/>
          <w:color w:val="FF0000"/>
          <w:spacing w:val="-1"/>
        </w:rPr>
        <w:t xml:space="preserve"> </w:t>
      </w:r>
      <w:r>
        <w:rPr>
          <w:rFonts w:ascii="Calibri" w:hAnsi="Calibri"/>
          <w:b/>
          <w:color w:val="FF0000"/>
        </w:rPr>
        <w:t>that</w:t>
      </w:r>
      <w:r>
        <w:rPr>
          <w:rFonts w:ascii="Calibri" w:hAnsi="Calibri"/>
          <w:b/>
          <w:color w:val="FF0000"/>
          <w:spacing w:val="-1"/>
        </w:rPr>
        <w:t xml:space="preserve"> </w:t>
      </w:r>
      <w:r>
        <w:rPr>
          <w:rFonts w:ascii="Calibri" w:hAnsi="Calibri"/>
          <w:b/>
          <w:color w:val="FF0000"/>
        </w:rPr>
        <w:t>we</w:t>
      </w:r>
      <w:r>
        <w:rPr>
          <w:rFonts w:ascii="Calibri" w:hAnsi="Calibri"/>
          <w:b/>
          <w:color w:val="FF0000"/>
          <w:spacing w:val="-2"/>
        </w:rPr>
        <w:t xml:space="preserve"> </w:t>
      </w:r>
      <w:r>
        <w:rPr>
          <w:rFonts w:ascii="Calibri" w:hAnsi="Calibri"/>
          <w:b/>
          <w:color w:val="FF0000"/>
        </w:rPr>
        <w:t>are</w:t>
      </w:r>
      <w:r>
        <w:rPr>
          <w:rFonts w:ascii="Calibri" w:hAnsi="Calibri"/>
          <w:b/>
          <w:color w:val="FF0000"/>
          <w:spacing w:val="-2"/>
        </w:rPr>
        <w:t xml:space="preserve"> </w:t>
      </w:r>
      <w:r>
        <w:rPr>
          <w:rFonts w:ascii="Calibri" w:hAnsi="Calibri"/>
          <w:b/>
          <w:color w:val="FF0000"/>
        </w:rPr>
        <w:t>advised</w:t>
      </w:r>
      <w:r>
        <w:rPr>
          <w:rFonts w:ascii="Calibri" w:hAnsi="Calibri"/>
          <w:b/>
          <w:color w:val="FF0000"/>
          <w:spacing w:val="-1"/>
        </w:rPr>
        <w:t xml:space="preserve"> </w:t>
      </w:r>
      <w:r>
        <w:rPr>
          <w:rFonts w:ascii="Calibri" w:hAnsi="Calibri"/>
          <w:b/>
          <w:color w:val="FF0000"/>
        </w:rPr>
        <w:t>of</w:t>
      </w:r>
      <w:r>
        <w:rPr>
          <w:rFonts w:ascii="Calibri" w:hAnsi="Calibri"/>
          <w:b/>
          <w:color w:val="FF0000"/>
          <w:spacing w:val="-2"/>
        </w:rPr>
        <w:t xml:space="preserve"> </w:t>
      </w:r>
      <w:r>
        <w:rPr>
          <w:rFonts w:ascii="Calibri" w:hAnsi="Calibri"/>
          <w:b/>
          <w:color w:val="FF0000"/>
        </w:rPr>
        <w:t>the guardian’s</w:t>
      </w:r>
      <w:r>
        <w:rPr>
          <w:rFonts w:ascii="Calibri" w:hAnsi="Calibri"/>
          <w:b/>
          <w:color w:val="FF0000"/>
          <w:spacing w:val="-2"/>
        </w:rPr>
        <w:t xml:space="preserve"> </w:t>
      </w:r>
      <w:r>
        <w:rPr>
          <w:rFonts w:ascii="Calibri" w:hAnsi="Calibri"/>
          <w:b/>
          <w:color w:val="FF0000"/>
        </w:rPr>
        <w:t>name,</w:t>
      </w:r>
      <w:r>
        <w:rPr>
          <w:rFonts w:ascii="Calibri" w:hAnsi="Calibri"/>
          <w:b/>
          <w:color w:val="FF0000"/>
          <w:spacing w:val="-2"/>
        </w:rPr>
        <w:t xml:space="preserve"> </w:t>
      </w:r>
      <w:r>
        <w:rPr>
          <w:rFonts w:ascii="Calibri" w:hAnsi="Calibri"/>
          <w:b/>
          <w:color w:val="FF0000"/>
        </w:rPr>
        <w:t>address,</w:t>
      </w:r>
      <w:r>
        <w:rPr>
          <w:rFonts w:ascii="Calibri" w:hAnsi="Calibri"/>
          <w:b/>
          <w:color w:val="FF0000"/>
          <w:spacing w:val="-2"/>
        </w:rPr>
        <w:t xml:space="preserve"> </w:t>
      </w:r>
      <w:r>
        <w:rPr>
          <w:rFonts w:ascii="Calibri" w:hAnsi="Calibri"/>
          <w:b/>
          <w:color w:val="FF0000"/>
        </w:rPr>
        <w:t>and</w:t>
      </w:r>
      <w:r>
        <w:rPr>
          <w:rFonts w:ascii="Calibri" w:hAnsi="Calibri"/>
          <w:b/>
          <w:color w:val="FF0000"/>
          <w:spacing w:val="-2"/>
        </w:rPr>
        <w:t xml:space="preserve"> </w:t>
      </w:r>
      <w:r>
        <w:rPr>
          <w:rFonts w:ascii="Calibri" w:hAnsi="Calibri"/>
          <w:b/>
          <w:color w:val="FF0000"/>
        </w:rPr>
        <w:t>contact</w:t>
      </w:r>
      <w:r>
        <w:rPr>
          <w:rFonts w:ascii="Calibri" w:hAnsi="Calibri"/>
          <w:b/>
          <w:color w:val="FF0000"/>
          <w:spacing w:val="-2"/>
        </w:rPr>
        <w:t xml:space="preserve"> </w:t>
      </w:r>
      <w:r>
        <w:rPr>
          <w:rFonts w:ascii="Calibri" w:hAnsi="Calibri"/>
          <w:b/>
          <w:color w:val="FF0000"/>
        </w:rPr>
        <w:t>details</w:t>
      </w:r>
      <w:r>
        <w:rPr>
          <w:rFonts w:ascii="Calibri" w:hAnsi="Calibri"/>
          <w:b/>
          <w:color w:val="FF0000"/>
          <w:spacing w:val="-2"/>
        </w:rPr>
        <w:t xml:space="preserve"> </w:t>
      </w:r>
      <w:r>
        <w:rPr>
          <w:rFonts w:ascii="Calibri" w:hAnsi="Calibri"/>
          <w:b/>
          <w:color w:val="FF0000"/>
        </w:rPr>
        <w:t>BEFORE</w:t>
      </w:r>
      <w:r>
        <w:rPr>
          <w:rFonts w:ascii="Calibri" w:hAnsi="Calibri"/>
          <w:b/>
          <w:color w:val="FF0000"/>
          <w:spacing w:val="-2"/>
        </w:rPr>
        <w:t xml:space="preserve"> </w:t>
      </w:r>
      <w:r>
        <w:rPr>
          <w:rFonts w:ascii="Calibri" w:hAnsi="Calibri"/>
          <w:b/>
          <w:color w:val="FF0000"/>
        </w:rPr>
        <w:t>THE</w:t>
      </w:r>
      <w:r>
        <w:rPr>
          <w:rFonts w:ascii="Calibri" w:hAnsi="Calibri"/>
          <w:b/>
          <w:color w:val="FF0000"/>
          <w:spacing w:val="-2"/>
        </w:rPr>
        <w:t xml:space="preserve"> </w:t>
      </w:r>
      <w:r>
        <w:rPr>
          <w:rFonts w:ascii="Calibri" w:hAnsi="Calibri"/>
          <w:b/>
          <w:color w:val="FF0000"/>
        </w:rPr>
        <w:t>PUPIL</w:t>
      </w:r>
      <w:r>
        <w:rPr>
          <w:rFonts w:ascii="Calibri" w:hAnsi="Calibri"/>
          <w:b/>
          <w:color w:val="FF0000"/>
          <w:spacing w:val="-2"/>
        </w:rPr>
        <w:t xml:space="preserve"> </w:t>
      </w:r>
      <w:r>
        <w:rPr>
          <w:rFonts w:ascii="Calibri" w:hAnsi="Calibri"/>
          <w:b/>
          <w:color w:val="FF0000"/>
        </w:rPr>
        <w:t>JOINS.</w:t>
      </w:r>
      <w:r>
        <w:rPr>
          <w:rFonts w:ascii="Calibri" w:hAnsi="Calibri"/>
          <w:b/>
          <w:color w:val="FF0000"/>
          <w:spacing w:val="-3"/>
        </w:rPr>
        <w:t xml:space="preserve"> </w:t>
      </w:r>
      <w:r>
        <w:rPr>
          <w:rFonts w:ascii="Calibri" w:hAnsi="Calibri"/>
          <w:b/>
          <w:color w:val="FF0000"/>
        </w:rPr>
        <w:t>We</w:t>
      </w:r>
      <w:r>
        <w:rPr>
          <w:rFonts w:ascii="Calibri" w:hAnsi="Calibri"/>
          <w:b/>
          <w:color w:val="FF0000"/>
          <w:spacing w:val="-3"/>
        </w:rPr>
        <w:t xml:space="preserve"> </w:t>
      </w:r>
      <w:r>
        <w:rPr>
          <w:rFonts w:ascii="Calibri" w:hAnsi="Calibri"/>
          <w:b/>
          <w:color w:val="FF0000"/>
        </w:rPr>
        <w:t>will</w:t>
      </w:r>
      <w:r>
        <w:rPr>
          <w:rFonts w:ascii="Calibri" w:hAnsi="Calibri"/>
          <w:b/>
          <w:color w:val="FF0000"/>
          <w:spacing w:val="-2"/>
        </w:rPr>
        <w:t xml:space="preserve"> </w:t>
      </w:r>
      <w:r>
        <w:rPr>
          <w:rFonts w:ascii="Calibri" w:hAnsi="Calibri"/>
          <w:b/>
          <w:color w:val="FF0000"/>
        </w:rPr>
        <w:t>be</w:t>
      </w:r>
      <w:r>
        <w:rPr>
          <w:rFonts w:ascii="Calibri" w:hAnsi="Calibri"/>
          <w:b/>
          <w:color w:val="FF0000"/>
          <w:spacing w:val="-3"/>
        </w:rPr>
        <w:t xml:space="preserve"> </w:t>
      </w:r>
      <w:r>
        <w:rPr>
          <w:rFonts w:ascii="Calibri" w:hAnsi="Calibri"/>
          <w:b/>
          <w:color w:val="FF0000"/>
        </w:rPr>
        <w:t>unable</w:t>
      </w:r>
      <w:r>
        <w:rPr>
          <w:rFonts w:ascii="Calibri" w:hAnsi="Calibri"/>
          <w:b/>
          <w:color w:val="FF0000"/>
          <w:spacing w:val="-3"/>
        </w:rPr>
        <w:t xml:space="preserve"> </w:t>
      </w:r>
      <w:r>
        <w:rPr>
          <w:rFonts w:ascii="Calibri" w:hAnsi="Calibri"/>
          <w:b/>
          <w:color w:val="FF0000"/>
        </w:rPr>
        <w:t>to</w:t>
      </w:r>
      <w:r>
        <w:rPr>
          <w:rFonts w:ascii="Calibri" w:hAnsi="Calibri"/>
          <w:b/>
          <w:color w:val="FF0000"/>
          <w:spacing w:val="-2"/>
        </w:rPr>
        <w:t xml:space="preserve"> </w:t>
      </w:r>
      <w:r>
        <w:rPr>
          <w:rFonts w:ascii="Calibri" w:hAnsi="Calibri"/>
          <w:b/>
          <w:color w:val="FF0000"/>
        </w:rPr>
        <w:t>accept</w:t>
      </w:r>
      <w:r>
        <w:rPr>
          <w:rFonts w:ascii="Calibri" w:hAnsi="Calibri"/>
          <w:b/>
          <w:color w:val="FF0000"/>
          <w:spacing w:val="-2"/>
        </w:rPr>
        <w:t xml:space="preserve"> </w:t>
      </w:r>
      <w:r>
        <w:rPr>
          <w:rFonts w:ascii="Calibri" w:hAnsi="Calibri"/>
          <w:b/>
          <w:color w:val="FF0000"/>
        </w:rPr>
        <w:t>pupils</w:t>
      </w:r>
      <w:r>
        <w:rPr>
          <w:rFonts w:ascii="Calibri" w:hAnsi="Calibri"/>
          <w:b/>
          <w:color w:val="FF0000"/>
          <w:spacing w:val="-2"/>
        </w:rPr>
        <w:t xml:space="preserve"> </w:t>
      </w:r>
      <w:r>
        <w:rPr>
          <w:rFonts w:ascii="Calibri" w:hAnsi="Calibri"/>
          <w:b/>
          <w:color w:val="FF0000"/>
        </w:rPr>
        <w:t>on</w:t>
      </w:r>
      <w:r>
        <w:rPr>
          <w:rFonts w:ascii="Calibri" w:hAnsi="Calibri"/>
          <w:b/>
          <w:color w:val="FF0000"/>
          <w:spacing w:val="-2"/>
        </w:rPr>
        <w:t xml:space="preserve"> </w:t>
      </w:r>
      <w:r>
        <w:rPr>
          <w:rFonts w:ascii="Calibri" w:hAnsi="Calibri"/>
          <w:b/>
          <w:color w:val="FF0000"/>
        </w:rPr>
        <w:t>to</w:t>
      </w:r>
      <w:r>
        <w:rPr>
          <w:rFonts w:ascii="Calibri" w:hAnsi="Calibri"/>
          <w:b/>
          <w:color w:val="FF0000"/>
          <w:spacing w:val="-2"/>
        </w:rPr>
        <w:t xml:space="preserve"> </w:t>
      </w:r>
      <w:r>
        <w:rPr>
          <w:rFonts w:ascii="Calibri" w:hAnsi="Calibri"/>
          <w:b/>
          <w:color w:val="FF0000"/>
        </w:rPr>
        <w:t>the campus if we do not hold up-to-date Guardian details.</w:t>
      </w:r>
    </w:p>
    <w:p w14:paraId="7700ED10" w14:textId="77777777" w:rsidR="001A7FC7" w:rsidRDefault="001A7FC7">
      <w:pPr>
        <w:pStyle w:val="BodyText"/>
        <w:spacing w:before="107"/>
        <w:rPr>
          <w:rFonts w:ascii="Calibri"/>
          <w:b/>
        </w:rPr>
      </w:pPr>
    </w:p>
    <w:p w14:paraId="79937B1E" w14:textId="77777777" w:rsidR="001A7FC7" w:rsidRDefault="00000000">
      <w:pPr>
        <w:ind w:left="466"/>
        <w:jc w:val="both"/>
        <w:rPr>
          <w:b/>
        </w:rPr>
      </w:pPr>
      <w:r>
        <w:rPr>
          <w:b/>
        </w:rPr>
        <w:t>Parental</w:t>
      </w:r>
      <w:r>
        <w:rPr>
          <w:b/>
          <w:spacing w:val="-1"/>
        </w:rPr>
        <w:t xml:space="preserve"> </w:t>
      </w:r>
      <w:r>
        <w:rPr>
          <w:b/>
          <w:spacing w:val="-2"/>
        </w:rPr>
        <w:t>Responsibility</w:t>
      </w:r>
    </w:p>
    <w:p w14:paraId="29E714ED" w14:textId="77777777" w:rsidR="001A7FC7" w:rsidRDefault="00000000">
      <w:pPr>
        <w:pStyle w:val="BodyText"/>
        <w:spacing w:before="107" w:line="340" w:lineRule="auto"/>
        <w:ind w:left="466" w:right="1452"/>
        <w:jc w:val="both"/>
      </w:pPr>
      <w:r>
        <w:t>The choice of a</w:t>
      </w:r>
      <w:r>
        <w:rPr>
          <w:spacing w:val="-2"/>
        </w:rPr>
        <w:t xml:space="preserve"> </w:t>
      </w:r>
      <w:r>
        <w:t>guardian is entirely the responsibility of the parent and the</w:t>
      </w:r>
      <w:r>
        <w:rPr>
          <w:spacing w:val="-3"/>
        </w:rPr>
        <w:t xml:space="preserve"> </w:t>
      </w:r>
      <w:r>
        <w:t>School accepts no legal responsibility</w:t>
      </w:r>
      <w:r>
        <w:rPr>
          <w:spacing w:val="-4"/>
        </w:rPr>
        <w:t xml:space="preserve"> </w:t>
      </w:r>
      <w:r>
        <w:t>for</w:t>
      </w:r>
      <w:r>
        <w:rPr>
          <w:spacing w:val="-1"/>
        </w:rPr>
        <w:t xml:space="preserve"> </w:t>
      </w:r>
      <w:r>
        <w:t>any</w:t>
      </w:r>
      <w:r>
        <w:rPr>
          <w:spacing w:val="-6"/>
        </w:rPr>
        <w:t xml:space="preserve"> </w:t>
      </w:r>
      <w:r>
        <w:t>guardianship</w:t>
      </w:r>
      <w:r>
        <w:rPr>
          <w:spacing w:val="-2"/>
        </w:rPr>
        <w:t xml:space="preserve"> </w:t>
      </w:r>
      <w:r>
        <w:t>arrangements.</w:t>
      </w:r>
      <w:r>
        <w:rPr>
          <w:spacing w:val="80"/>
        </w:rPr>
        <w:t xml:space="preserve"> </w:t>
      </w:r>
      <w:r>
        <w:t>However, we</w:t>
      </w:r>
      <w:r>
        <w:rPr>
          <w:spacing w:val="-2"/>
        </w:rPr>
        <w:t xml:space="preserve"> </w:t>
      </w:r>
      <w:r>
        <w:t>do</w:t>
      </w:r>
      <w:r>
        <w:rPr>
          <w:spacing w:val="-2"/>
        </w:rPr>
        <w:t xml:space="preserve"> </w:t>
      </w:r>
      <w:r>
        <w:t>require</w:t>
      </w:r>
      <w:r>
        <w:rPr>
          <w:spacing w:val="-4"/>
        </w:rPr>
        <w:t xml:space="preserve"> </w:t>
      </w:r>
      <w:r>
        <w:t>the</w:t>
      </w:r>
      <w:r>
        <w:rPr>
          <w:spacing w:val="-4"/>
        </w:rPr>
        <w:t xml:space="preserve"> </w:t>
      </w:r>
      <w:r>
        <w:t>arrangements</w:t>
      </w:r>
      <w:r>
        <w:rPr>
          <w:spacing w:val="-4"/>
        </w:rPr>
        <w:t xml:space="preserve"> </w:t>
      </w:r>
      <w:r>
        <w:t>to</w:t>
      </w:r>
      <w:r>
        <w:rPr>
          <w:spacing w:val="-4"/>
        </w:rPr>
        <w:t xml:space="preserve"> </w:t>
      </w:r>
      <w:r>
        <w:t>be satisfactory and to meet our expectations</w:t>
      </w:r>
      <w:r>
        <w:rPr>
          <w:spacing w:val="40"/>
        </w:rPr>
        <w:t xml:space="preserve"> </w:t>
      </w:r>
      <w:r>
        <w:t>as set out in this document.</w:t>
      </w:r>
    </w:p>
    <w:p w14:paraId="211A98A6" w14:textId="77777777" w:rsidR="001A7FC7" w:rsidRDefault="00000000">
      <w:pPr>
        <w:pStyle w:val="BodyText"/>
        <w:spacing w:before="120" w:line="340" w:lineRule="auto"/>
        <w:ind w:left="466"/>
      </w:pPr>
      <w:r>
        <w:t>If the</w:t>
      </w:r>
      <w:r>
        <w:rPr>
          <w:spacing w:val="-4"/>
        </w:rPr>
        <w:t xml:space="preserve"> </w:t>
      </w:r>
      <w:r>
        <w:t>School</w:t>
      </w:r>
      <w:r>
        <w:rPr>
          <w:spacing w:val="-3"/>
        </w:rPr>
        <w:t xml:space="preserve"> </w:t>
      </w:r>
      <w:r>
        <w:t>considers</w:t>
      </w:r>
      <w:r>
        <w:rPr>
          <w:spacing w:val="-4"/>
        </w:rPr>
        <w:t xml:space="preserve"> </w:t>
      </w:r>
      <w:r>
        <w:t>that</w:t>
      </w:r>
      <w:r>
        <w:rPr>
          <w:spacing w:val="-3"/>
        </w:rPr>
        <w:t xml:space="preserve"> </w:t>
      </w:r>
      <w:r>
        <w:t>the</w:t>
      </w:r>
      <w:r>
        <w:rPr>
          <w:spacing w:val="-4"/>
        </w:rPr>
        <w:t xml:space="preserve"> </w:t>
      </w:r>
      <w:r>
        <w:t>guardianship</w:t>
      </w:r>
      <w:r>
        <w:rPr>
          <w:spacing w:val="-2"/>
        </w:rPr>
        <w:t xml:space="preserve"> </w:t>
      </w:r>
      <w:r>
        <w:t>requirements</w:t>
      </w:r>
      <w:r>
        <w:rPr>
          <w:spacing w:val="-4"/>
        </w:rPr>
        <w:t xml:space="preserve"> </w:t>
      </w:r>
      <w:r>
        <w:t>are</w:t>
      </w:r>
      <w:r>
        <w:rPr>
          <w:spacing w:val="-2"/>
        </w:rPr>
        <w:t xml:space="preserve"> </w:t>
      </w:r>
      <w:r>
        <w:t>not being</w:t>
      </w:r>
      <w:r>
        <w:rPr>
          <w:spacing w:val="-2"/>
        </w:rPr>
        <w:t xml:space="preserve"> </w:t>
      </w:r>
      <w:r>
        <w:t>met</w:t>
      </w:r>
      <w:r>
        <w:rPr>
          <w:spacing w:val="-3"/>
        </w:rPr>
        <w:t xml:space="preserve"> </w:t>
      </w:r>
      <w:r>
        <w:t>or</w:t>
      </w:r>
      <w:r>
        <w:rPr>
          <w:spacing w:val="-3"/>
        </w:rPr>
        <w:t xml:space="preserve"> </w:t>
      </w:r>
      <w:r>
        <w:t>that</w:t>
      </w:r>
      <w:r>
        <w:rPr>
          <w:spacing w:val="-3"/>
        </w:rPr>
        <w:t xml:space="preserve"> </w:t>
      </w:r>
      <w:r>
        <w:t>the</w:t>
      </w:r>
      <w:r>
        <w:rPr>
          <w:spacing w:val="-2"/>
        </w:rPr>
        <w:t xml:space="preserve"> </w:t>
      </w:r>
      <w:r>
        <w:t>appointed</w:t>
      </w:r>
      <w:r>
        <w:rPr>
          <w:spacing w:val="-6"/>
        </w:rPr>
        <w:t xml:space="preserve"> </w:t>
      </w:r>
      <w:r>
        <w:t>guardian</w:t>
      </w:r>
      <w:r>
        <w:rPr>
          <w:spacing w:val="-2"/>
        </w:rPr>
        <w:t xml:space="preserve"> </w:t>
      </w:r>
      <w:r>
        <w:t>is unsatisfactory, the School will invite parents to find a new guardian.</w:t>
      </w:r>
      <w:r>
        <w:rPr>
          <w:spacing w:val="40"/>
        </w:rPr>
        <w:t xml:space="preserve"> </w:t>
      </w:r>
      <w:r>
        <w:t>Should parents fail to do so, they will be required to use an AEGIS accredited organisation to make adequate guardianship arrangements.</w:t>
      </w:r>
    </w:p>
    <w:p w14:paraId="145ED5E6" w14:textId="77777777" w:rsidR="001A7FC7" w:rsidRDefault="001A7FC7">
      <w:pPr>
        <w:pStyle w:val="BodyText"/>
      </w:pPr>
    </w:p>
    <w:p w14:paraId="154097DF" w14:textId="77777777" w:rsidR="001A7FC7" w:rsidRDefault="001A7FC7">
      <w:pPr>
        <w:pStyle w:val="BodyText"/>
      </w:pPr>
    </w:p>
    <w:p w14:paraId="6A0F0C24" w14:textId="77777777" w:rsidR="001A7FC7" w:rsidRDefault="001A7FC7">
      <w:pPr>
        <w:pStyle w:val="BodyText"/>
        <w:spacing w:before="82"/>
      </w:pPr>
    </w:p>
    <w:p w14:paraId="5E51C1E1" w14:textId="77777777" w:rsidR="001A7FC7" w:rsidRDefault="00000000">
      <w:pPr>
        <w:spacing w:line="338" w:lineRule="auto"/>
        <w:ind w:left="466" w:right="1466"/>
        <w:jc w:val="both"/>
        <w:rPr>
          <w:b/>
        </w:rPr>
      </w:pPr>
      <w:r>
        <w:rPr>
          <w:b/>
        </w:rPr>
        <w:t>It</w:t>
      </w:r>
      <w:r>
        <w:rPr>
          <w:b/>
          <w:spacing w:val="-3"/>
        </w:rPr>
        <w:t xml:space="preserve"> </w:t>
      </w:r>
      <w:r>
        <w:rPr>
          <w:b/>
        </w:rPr>
        <w:t>is</w:t>
      </w:r>
      <w:r>
        <w:rPr>
          <w:b/>
          <w:spacing w:val="-4"/>
        </w:rPr>
        <w:t xml:space="preserve"> </w:t>
      </w:r>
      <w:r>
        <w:rPr>
          <w:b/>
        </w:rPr>
        <w:t>the</w:t>
      </w:r>
      <w:r>
        <w:rPr>
          <w:b/>
          <w:spacing w:val="-5"/>
        </w:rPr>
        <w:t xml:space="preserve"> </w:t>
      </w:r>
      <w:r>
        <w:rPr>
          <w:b/>
        </w:rPr>
        <w:t>parents’</w:t>
      </w:r>
      <w:r>
        <w:rPr>
          <w:b/>
          <w:spacing w:val="-3"/>
        </w:rPr>
        <w:t xml:space="preserve"> </w:t>
      </w:r>
      <w:r>
        <w:rPr>
          <w:b/>
        </w:rPr>
        <w:t>duty, at</w:t>
      </w:r>
      <w:r>
        <w:rPr>
          <w:b/>
          <w:spacing w:val="-1"/>
        </w:rPr>
        <w:t xml:space="preserve"> </w:t>
      </w:r>
      <w:r>
        <w:rPr>
          <w:b/>
        </w:rPr>
        <w:t>the</w:t>
      </w:r>
      <w:r>
        <w:rPr>
          <w:b/>
          <w:spacing w:val="-2"/>
        </w:rPr>
        <w:t xml:space="preserve"> </w:t>
      </w:r>
      <w:r>
        <w:rPr>
          <w:b/>
        </w:rPr>
        <w:t>earliest</w:t>
      </w:r>
      <w:r>
        <w:rPr>
          <w:b/>
          <w:spacing w:val="-1"/>
        </w:rPr>
        <w:t xml:space="preserve"> </w:t>
      </w:r>
      <w:r>
        <w:rPr>
          <w:b/>
        </w:rPr>
        <w:t>opportunity, to</w:t>
      </w:r>
      <w:r>
        <w:rPr>
          <w:b/>
          <w:spacing w:val="-4"/>
        </w:rPr>
        <w:t xml:space="preserve"> </w:t>
      </w:r>
      <w:r>
        <w:rPr>
          <w:b/>
        </w:rPr>
        <w:t>inform</w:t>
      </w:r>
      <w:r>
        <w:rPr>
          <w:b/>
          <w:spacing w:val="-3"/>
        </w:rPr>
        <w:t xml:space="preserve"> </w:t>
      </w:r>
      <w:r>
        <w:rPr>
          <w:b/>
        </w:rPr>
        <w:t>the</w:t>
      </w:r>
      <w:r>
        <w:rPr>
          <w:b/>
          <w:spacing w:val="-2"/>
        </w:rPr>
        <w:t xml:space="preserve"> </w:t>
      </w:r>
      <w:r>
        <w:rPr>
          <w:b/>
        </w:rPr>
        <w:t>School</w:t>
      </w:r>
      <w:r>
        <w:rPr>
          <w:b/>
          <w:spacing w:val="-1"/>
        </w:rPr>
        <w:t xml:space="preserve"> </w:t>
      </w:r>
      <w:r>
        <w:rPr>
          <w:b/>
        </w:rPr>
        <w:t>of</w:t>
      </w:r>
      <w:r>
        <w:rPr>
          <w:b/>
          <w:spacing w:val="-1"/>
        </w:rPr>
        <w:t xml:space="preserve"> </w:t>
      </w:r>
      <w:r>
        <w:rPr>
          <w:b/>
        </w:rPr>
        <w:t>any</w:t>
      </w:r>
      <w:r>
        <w:rPr>
          <w:b/>
          <w:spacing w:val="-6"/>
        </w:rPr>
        <w:t xml:space="preserve"> </w:t>
      </w:r>
      <w:r>
        <w:rPr>
          <w:b/>
        </w:rPr>
        <w:t>change</w:t>
      </w:r>
      <w:r>
        <w:rPr>
          <w:b/>
          <w:spacing w:val="-2"/>
        </w:rPr>
        <w:t xml:space="preserve"> </w:t>
      </w:r>
      <w:r>
        <w:rPr>
          <w:b/>
        </w:rPr>
        <w:t>in</w:t>
      </w:r>
      <w:r>
        <w:rPr>
          <w:b/>
          <w:spacing w:val="-4"/>
        </w:rPr>
        <w:t xml:space="preserve"> </w:t>
      </w:r>
      <w:r>
        <w:rPr>
          <w:b/>
        </w:rPr>
        <w:t>their guardianship arrangements.</w:t>
      </w:r>
    </w:p>
    <w:sectPr w:rsidR="001A7FC7">
      <w:pgSz w:w="11910" w:h="16840"/>
      <w:pgMar w:top="220" w:right="18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6C6"/>
    <w:multiLevelType w:val="hybridMultilevel"/>
    <w:tmpl w:val="18EC8324"/>
    <w:lvl w:ilvl="0" w:tplc="6A7ECBC0">
      <w:start w:val="1"/>
      <w:numFmt w:val="decimal"/>
      <w:lvlText w:val="%1"/>
      <w:lvlJc w:val="left"/>
      <w:pPr>
        <w:ind w:left="905" w:hanging="567"/>
        <w:jc w:val="left"/>
      </w:pPr>
      <w:rPr>
        <w:rFonts w:ascii="Arial" w:eastAsia="Arial" w:hAnsi="Arial" w:cs="Arial" w:hint="default"/>
        <w:b w:val="0"/>
        <w:bCs w:val="0"/>
        <w:i w:val="0"/>
        <w:iCs w:val="0"/>
        <w:spacing w:val="0"/>
        <w:w w:val="100"/>
        <w:sz w:val="22"/>
        <w:szCs w:val="22"/>
        <w:lang w:val="en-US" w:eastAsia="en-US" w:bidi="ar-SA"/>
      </w:rPr>
    </w:lvl>
    <w:lvl w:ilvl="1" w:tplc="1C044BF2">
      <w:numFmt w:val="bullet"/>
      <w:lvlText w:val="•"/>
      <w:lvlJc w:val="left"/>
      <w:pPr>
        <w:ind w:left="1966" w:hanging="567"/>
      </w:pPr>
      <w:rPr>
        <w:rFonts w:hint="default"/>
        <w:lang w:val="en-US" w:eastAsia="en-US" w:bidi="ar-SA"/>
      </w:rPr>
    </w:lvl>
    <w:lvl w:ilvl="2" w:tplc="0D746BD4">
      <w:numFmt w:val="bullet"/>
      <w:lvlText w:val="•"/>
      <w:lvlJc w:val="left"/>
      <w:pPr>
        <w:ind w:left="3033" w:hanging="567"/>
      </w:pPr>
      <w:rPr>
        <w:rFonts w:hint="default"/>
        <w:lang w:val="en-US" w:eastAsia="en-US" w:bidi="ar-SA"/>
      </w:rPr>
    </w:lvl>
    <w:lvl w:ilvl="3" w:tplc="1062EBC8">
      <w:numFmt w:val="bullet"/>
      <w:lvlText w:val="•"/>
      <w:lvlJc w:val="left"/>
      <w:pPr>
        <w:ind w:left="4099" w:hanging="567"/>
      </w:pPr>
      <w:rPr>
        <w:rFonts w:hint="default"/>
        <w:lang w:val="en-US" w:eastAsia="en-US" w:bidi="ar-SA"/>
      </w:rPr>
    </w:lvl>
    <w:lvl w:ilvl="4" w:tplc="0B062172">
      <w:numFmt w:val="bullet"/>
      <w:lvlText w:val="•"/>
      <w:lvlJc w:val="left"/>
      <w:pPr>
        <w:ind w:left="5166" w:hanging="567"/>
      </w:pPr>
      <w:rPr>
        <w:rFonts w:hint="default"/>
        <w:lang w:val="en-US" w:eastAsia="en-US" w:bidi="ar-SA"/>
      </w:rPr>
    </w:lvl>
    <w:lvl w:ilvl="5" w:tplc="77BCE95C">
      <w:numFmt w:val="bullet"/>
      <w:lvlText w:val="•"/>
      <w:lvlJc w:val="left"/>
      <w:pPr>
        <w:ind w:left="6233" w:hanging="567"/>
      </w:pPr>
      <w:rPr>
        <w:rFonts w:hint="default"/>
        <w:lang w:val="en-US" w:eastAsia="en-US" w:bidi="ar-SA"/>
      </w:rPr>
    </w:lvl>
    <w:lvl w:ilvl="6" w:tplc="3378E27A">
      <w:numFmt w:val="bullet"/>
      <w:lvlText w:val="•"/>
      <w:lvlJc w:val="left"/>
      <w:pPr>
        <w:ind w:left="7299" w:hanging="567"/>
      </w:pPr>
      <w:rPr>
        <w:rFonts w:hint="default"/>
        <w:lang w:val="en-US" w:eastAsia="en-US" w:bidi="ar-SA"/>
      </w:rPr>
    </w:lvl>
    <w:lvl w:ilvl="7" w:tplc="1F9CFC32">
      <w:numFmt w:val="bullet"/>
      <w:lvlText w:val="•"/>
      <w:lvlJc w:val="left"/>
      <w:pPr>
        <w:ind w:left="8366" w:hanging="567"/>
      </w:pPr>
      <w:rPr>
        <w:rFonts w:hint="default"/>
        <w:lang w:val="en-US" w:eastAsia="en-US" w:bidi="ar-SA"/>
      </w:rPr>
    </w:lvl>
    <w:lvl w:ilvl="8" w:tplc="A724BE18">
      <w:numFmt w:val="bullet"/>
      <w:lvlText w:val="•"/>
      <w:lvlJc w:val="left"/>
      <w:pPr>
        <w:ind w:left="9433" w:hanging="567"/>
      </w:pPr>
      <w:rPr>
        <w:rFonts w:hint="default"/>
        <w:lang w:val="en-US" w:eastAsia="en-US" w:bidi="ar-SA"/>
      </w:rPr>
    </w:lvl>
  </w:abstractNum>
  <w:num w:numId="1" w16cid:durableId="191746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C7"/>
    <w:rsid w:val="00007FFD"/>
    <w:rsid w:val="00081357"/>
    <w:rsid w:val="001A7FC7"/>
    <w:rsid w:val="003604D7"/>
    <w:rsid w:val="00791A7C"/>
    <w:rsid w:val="009F2E38"/>
    <w:rsid w:val="00E07879"/>
    <w:rsid w:val="00E32500"/>
    <w:rsid w:val="00F26EE0"/>
    <w:rsid w:val="00F862DB"/>
    <w:rsid w:val="04A7E3F1"/>
    <w:rsid w:val="06399902"/>
    <w:rsid w:val="268F8419"/>
    <w:rsid w:val="3D816346"/>
    <w:rsid w:val="41804395"/>
    <w:rsid w:val="4A8421C0"/>
    <w:rsid w:val="57B47793"/>
    <w:rsid w:val="5EF3693D"/>
    <w:rsid w:val="6142317C"/>
    <w:rsid w:val="7E259D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C7E7"/>
  <w15:docId w15:val="{D8FD6EC7-AEFD-46D9-B8E0-A771F6EB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5104" w:hanging="20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6"/>
      <w:ind w:left="905"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bookType xmlns="9c1a6a05-d8ae-4e25-8824-51daaeec2213" xsi:nil="true"/>
    <Students xmlns="9c1a6a05-d8ae-4e25-8824-51daaeec2213">
      <UserInfo>
        <DisplayName/>
        <AccountId xsi:nil="true"/>
        <AccountType/>
      </UserInfo>
    </Students>
    <LMS_Mappings xmlns="9c1a6a05-d8ae-4e25-8824-51daaeec2213" xsi:nil="true"/>
    <DefaultSectionNames xmlns="9c1a6a05-d8ae-4e25-8824-51daaeec2213" xsi:nil="true"/>
    <Self_Registration_Enabled xmlns="9c1a6a05-d8ae-4e25-8824-51daaeec2213" xsi:nil="true"/>
    <Teachers xmlns="9c1a6a05-d8ae-4e25-8824-51daaeec2213">
      <UserInfo>
        <DisplayName/>
        <AccountId xsi:nil="true"/>
        <AccountType/>
      </UserInfo>
    </Teachers>
    <Student_Groups xmlns="9c1a6a05-d8ae-4e25-8824-51daaeec2213">
      <UserInfo>
        <DisplayName/>
        <AccountId xsi:nil="true"/>
        <AccountType/>
      </UserInfo>
    </Student_Groups>
    <Distribution_Groups xmlns="9c1a6a05-d8ae-4e25-8824-51daaeec2213" xsi:nil="true"/>
    <TeamsChannelId xmlns="9c1a6a05-d8ae-4e25-8824-51daaeec2213" xsi:nil="true"/>
    <IsNotebookLocked xmlns="9c1a6a05-d8ae-4e25-8824-51daaeec2213" xsi:nil="true"/>
    <Teams_Channel_Section_Location xmlns="9c1a6a05-d8ae-4e25-8824-51daaeec2213" xsi:nil="true"/>
    <Math_Settings xmlns="9c1a6a05-d8ae-4e25-8824-51daaeec2213" xsi:nil="true"/>
    <Templates xmlns="9c1a6a05-d8ae-4e25-8824-51daaeec2213" xsi:nil="true"/>
    <_ip_UnifiedCompliancePolicyProperties xmlns="http://schemas.microsoft.com/sharepoint/v3" xsi:nil="true"/>
    <Invited_Students xmlns="9c1a6a05-d8ae-4e25-8824-51daaeec2213" xsi:nil="true"/>
    <Has_Teacher_Only_SectionGroup xmlns="9c1a6a05-d8ae-4e25-8824-51daaeec2213" xsi:nil="true"/>
    <FolderType xmlns="9c1a6a05-d8ae-4e25-8824-51daaeec2213" xsi:nil="true"/>
    <AppVersion xmlns="9c1a6a05-d8ae-4e25-8824-51daaeec2213" xsi:nil="true"/>
    <lcf76f155ced4ddcb4097134ff3c332f xmlns="9c1a6a05-d8ae-4e25-8824-51daaeec2213">
      <Terms xmlns="http://schemas.microsoft.com/office/infopath/2007/PartnerControls"/>
    </lcf76f155ced4ddcb4097134ff3c332f>
    <CultureName xmlns="9c1a6a05-d8ae-4e25-8824-51daaeec2213" xsi:nil="true"/>
    <Owner xmlns="9c1a6a05-d8ae-4e25-8824-51daaeec2213">
      <UserInfo>
        <DisplayName/>
        <AccountId xsi:nil="true"/>
        <AccountType/>
      </UserInfo>
    </Owner>
    <Invited_Teachers xmlns="9c1a6a05-d8ae-4e25-8824-51daaeec2213" xsi:nil="true"/>
    <TaxCatchAll xmlns="9d0b0887-8c02-4e0b-b1b9-37d15eb85c46" xsi:nil="true"/>
    <Is_Collaboration_Space_Locked xmlns="9c1a6a05-d8ae-4e25-8824-51daaeec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41" ma:contentTypeDescription="Create a new document." ma:contentTypeScope="" ma:versionID="bdd0c0c080a8c18d6a6946f571b513e0">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13d7a640fa3cff15ada805d3c1319e47"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bookType" ma:index="28" nillable="true" ma:displayName="Notebook Type" ma:internalName="NotebookType">
      <xsd:simpleType>
        <xsd:restriction base="dms:Text"/>
      </xsd:simpleType>
    </xsd:element>
    <xsd:element name="FolderType" ma:index="29" nillable="true" ma:displayName="Folder Type" ma:internalName="FolderType">
      <xsd:simpleType>
        <xsd:restriction base="dms:Text"/>
      </xsd:simpleType>
    </xsd:element>
    <xsd:element name="CultureName" ma:index="30" nillable="true" ma:displayName="Culture Name" ma:internalName="CultureName">
      <xsd:simpleType>
        <xsd:restriction base="dms:Text"/>
      </xsd:simpleType>
    </xsd:element>
    <xsd:element name="AppVersion" ma:index="31" nillable="true" ma:displayName="App Version" ma:internalName="AppVersion">
      <xsd:simpleType>
        <xsd:restriction base="dms:Text"/>
      </xsd:simpleType>
    </xsd:element>
    <xsd:element name="TeamsChannelId" ma:index="32" nillable="true" ma:displayName="Teams Channel Id" ma:internalName="TeamsChannelId">
      <xsd:simpleType>
        <xsd:restriction base="dms:Text"/>
      </xsd:simpleType>
    </xsd:element>
    <xsd:element name="Owner" ma:index="3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4" nillable="true" ma:displayName="Math Settings" ma:internalName="Math_Settings">
      <xsd:simpleType>
        <xsd:restriction base="dms:Text"/>
      </xsd:simpleType>
    </xsd:element>
    <xsd:element name="DefaultSectionNames" ma:index="35" nillable="true" ma:displayName="Default Section Names" ma:internalName="DefaultSectionNames">
      <xsd:simpleType>
        <xsd:restriction base="dms:Note">
          <xsd:maxLength value="255"/>
        </xsd:restriction>
      </xsd:simpleType>
    </xsd:element>
    <xsd:element name="Templates" ma:index="36" nillable="true" ma:displayName="Templates" ma:internalName="Templates">
      <xsd:simpleType>
        <xsd:restriction base="dms:Note">
          <xsd:maxLength value="255"/>
        </xsd:restriction>
      </xsd:simpleType>
    </xsd:element>
    <xsd:element name="Teachers" ma:index="3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Teachers" ma:index="42" nillable="true" ma:displayName="Invited Teachers" ma:internalName="Invited_Teachers">
      <xsd:simpleType>
        <xsd:restriction base="dms:Note">
          <xsd:maxLength value="255"/>
        </xsd:restriction>
      </xsd:simpleType>
    </xsd:element>
    <xsd:element name="Invited_Students" ma:index="43" nillable="true" ma:displayName="Invited Students" ma:internalName="Invited_Students">
      <xsd:simpleType>
        <xsd:restriction base="dms:Note">
          <xsd:maxLength value="255"/>
        </xsd:restriction>
      </xsd:simpleType>
    </xsd:element>
    <xsd:element name="Self_Registration_Enabled" ma:index="44" nillable="true" ma:displayName="Self Registration Enabled" ma:internalName="Self_Registration_Enabled">
      <xsd:simpleType>
        <xsd:restriction base="dms:Boolean"/>
      </xsd:simpleType>
    </xsd:element>
    <xsd:element name="Has_Teacher_Only_SectionGroup" ma:index="45" nillable="true" ma:displayName="Has Teacher Only SectionGroup" ma:internalName="Has_Teacher_Only_SectionGroup">
      <xsd:simpleType>
        <xsd:restriction base="dms:Boolean"/>
      </xsd:simpleType>
    </xsd:element>
    <xsd:element name="Is_Collaboration_Space_Locked" ma:index="46" nillable="true" ma:displayName="Is Collaboration Space Locked" ma:internalName="Is_Collaboration_Space_Locked">
      <xsd:simpleType>
        <xsd:restriction base="dms:Boolean"/>
      </xsd:simpleType>
    </xsd:element>
    <xsd:element name="IsNotebookLocked" ma:index="47" nillable="true" ma:displayName="Is Notebook Locked" ma:internalName="IsNotebookLocked">
      <xsd:simpleType>
        <xsd:restriction base="dms:Boolean"/>
      </xsd:simpleType>
    </xsd:element>
    <xsd:element name="Teams_Channel_Section_Location" ma:index="48"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409fe4-3799-4310-8856-ea3dc442e5b2}"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37441-B734-48BD-A86B-D6AB5AEABDFF}">
  <ds:schemaRefs>
    <ds:schemaRef ds:uri="http://schemas.microsoft.com/office/2006/metadata/properties"/>
    <ds:schemaRef ds:uri="http://schemas.microsoft.com/office/infopath/2007/PartnerControls"/>
    <ds:schemaRef ds:uri="http://schemas.microsoft.com/sharepoint/v3"/>
    <ds:schemaRef ds:uri="9c1a6a05-d8ae-4e25-8824-51daaeec2213"/>
    <ds:schemaRef ds:uri="9d0b0887-8c02-4e0b-b1b9-37d15eb85c46"/>
  </ds:schemaRefs>
</ds:datastoreItem>
</file>

<file path=customXml/itemProps2.xml><?xml version="1.0" encoding="utf-8"?>
<ds:datastoreItem xmlns:ds="http://schemas.openxmlformats.org/officeDocument/2006/customXml" ds:itemID="{ED4F94CD-35DA-49DE-9BF1-40207D355503}">
  <ds:schemaRefs>
    <ds:schemaRef ds:uri="http://schemas.microsoft.com/sharepoint/v3/contenttype/forms"/>
  </ds:schemaRefs>
</ds:datastoreItem>
</file>

<file path=customXml/itemProps3.xml><?xml version="1.0" encoding="utf-8"?>
<ds:datastoreItem xmlns:ds="http://schemas.openxmlformats.org/officeDocument/2006/customXml" ds:itemID="{449B64C5-A2C4-4BB3-97DE-F109209D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Meela Caine</dc:creator>
  <cp:lastModifiedBy>Karen Sanchez</cp:lastModifiedBy>
  <cp:revision>5</cp:revision>
  <cp:lastPrinted>2024-05-01T07:21:00Z</cp:lastPrinted>
  <dcterms:created xsi:type="dcterms:W3CDTF">2024-04-08T07:54:00Z</dcterms:created>
  <dcterms:modified xsi:type="dcterms:W3CDTF">2024-05-10T09:36:00Z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MicrosoftÂ® Publisher 2016</vt:lpwstr>
  </property>
  <property fmtid="{D5CDD505-2E9C-101B-9397-08002B2CF9AE}" pid="4" name="LastSaved">
    <vt:filetime>2024-03-11T00:00:00Z</vt:filetime>
  </property>
  <property fmtid="{D5CDD505-2E9C-101B-9397-08002B2CF9AE}" pid="5" name="Producer">
    <vt:lpwstr>MicrosoftÂ® Publisher 2016</vt:lpwstr>
  </property>
  <property fmtid="{D5CDD505-2E9C-101B-9397-08002B2CF9AE}" pid="6" name="ContentTypeId">
    <vt:lpwstr>0x010100EF70AE46084D14469AA5175EA97A7AF4</vt:lpwstr>
  </property>
  <property fmtid="{D5CDD505-2E9C-101B-9397-08002B2CF9AE}" pid="7" name="MediaServiceImageTags">
    <vt:lpwstr/>
  </property>
</Properties>
</file>